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DE8C5" w14:textId="4ED74079" w:rsidR="002D67E6" w:rsidRPr="0095563E" w:rsidRDefault="002D67E6" w:rsidP="002D67E6">
      <w:pPr>
        <w:rPr>
          <w:rFonts w:cstheme="minorHAnsi"/>
          <w:sz w:val="24"/>
          <w:szCs w:val="24"/>
        </w:rPr>
      </w:pPr>
    </w:p>
    <w:p w14:paraId="4FD636BF" w14:textId="06DB0229" w:rsidR="00B020BB" w:rsidRPr="0095563E" w:rsidRDefault="00B020BB" w:rsidP="00B020BB">
      <w:pPr>
        <w:rPr>
          <w:rFonts w:cstheme="minorHAnsi"/>
          <w:b/>
          <w:color w:val="0070C0"/>
          <w:sz w:val="24"/>
          <w:szCs w:val="24"/>
        </w:rPr>
      </w:pPr>
    </w:p>
    <w:p w14:paraId="67FF0B89" w14:textId="77777777" w:rsidR="00B020BB" w:rsidRPr="0095563E" w:rsidRDefault="00B020BB" w:rsidP="00840E5B">
      <w:pPr>
        <w:jc w:val="center"/>
        <w:rPr>
          <w:rFonts w:cstheme="minorHAnsi"/>
          <w:b/>
          <w:color w:val="0070C0"/>
          <w:sz w:val="36"/>
          <w:szCs w:val="36"/>
          <w:u w:val="single"/>
        </w:rPr>
      </w:pPr>
      <w:r w:rsidRPr="0095563E">
        <w:rPr>
          <w:rFonts w:cstheme="minorHAnsi"/>
          <w:b/>
          <w:color w:val="0070C0"/>
          <w:sz w:val="36"/>
          <w:szCs w:val="36"/>
          <w:u w:val="single"/>
        </w:rPr>
        <w:t>2019 Most Business Friendly City Application</w:t>
      </w:r>
    </w:p>
    <w:p w14:paraId="3E6A71EB" w14:textId="51CFC375" w:rsidR="00B020BB" w:rsidRPr="0095563E" w:rsidRDefault="0095563E" w:rsidP="00B020BB">
      <w:pPr>
        <w:autoSpaceDE w:val="0"/>
        <w:autoSpaceDN w:val="0"/>
        <w:adjustRightInd w:val="0"/>
        <w:rPr>
          <w:rFonts w:cstheme="minorHAnsi"/>
          <w:b/>
          <w:bCs/>
          <w:sz w:val="24"/>
          <w:szCs w:val="24"/>
          <w:u w:val="single"/>
        </w:rPr>
      </w:pPr>
      <w:r>
        <w:rPr>
          <w:rFonts w:cstheme="minorHAnsi"/>
          <w:b/>
          <w:bCs/>
          <w:sz w:val="24"/>
          <w:szCs w:val="24"/>
          <w:u w:val="single"/>
        </w:rPr>
        <w:br/>
      </w:r>
      <w:r w:rsidR="00B020BB" w:rsidRPr="0095563E">
        <w:rPr>
          <w:rFonts w:cstheme="minorHAnsi"/>
          <w:b/>
          <w:bCs/>
          <w:sz w:val="24"/>
          <w:szCs w:val="24"/>
          <w:u w:val="single"/>
        </w:rPr>
        <w:t>Instructions:</w:t>
      </w:r>
    </w:p>
    <w:p w14:paraId="14A11479" w14:textId="41551642" w:rsidR="00B020BB" w:rsidRPr="0095563E" w:rsidRDefault="00B020BB" w:rsidP="00B020BB">
      <w:pPr>
        <w:autoSpaceDE w:val="0"/>
        <w:autoSpaceDN w:val="0"/>
        <w:adjustRightInd w:val="0"/>
        <w:rPr>
          <w:rFonts w:cstheme="minorHAnsi"/>
          <w:bCs/>
          <w:color w:val="000000"/>
          <w:sz w:val="24"/>
          <w:szCs w:val="24"/>
        </w:rPr>
      </w:pPr>
      <w:r w:rsidRPr="0095563E">
        <w:rPr>
          <w:rFonts w:cstheme="minorHAnsi"/>
          <w:bCs/>
          <w:color w:val="000000"/>
          <w:sz w:val="24"/>
          <w:szCs w:val="24"/>
        </w:rPr>
        <w:t xml:space="preserve">Application and Attachments Deadline: </w:t>
      </w:r>
      <w:r w:rsidR="00AE40C2" w:rsidRPr="00AE40C2">
        <w:rPr>
          <w:rFonts w:cstheme="minorHAnsi"/>
          <w:b/>
          <w:bCs/>
          <w:sz w:val="24"/>
          <w:szCs w:val="24"/>
        </w:rPr>
        <w:t>Friday, July 26</w:t>
      </w:r>
      <w:r w:rsidR="00AE40C2" w:rsidRPr="00AE40C2">
        <w:rPr>
          <w:rFonts w:cstheme="minorHAnsi"/>
          <w:b/>
          <w:bCs/>
          <w:sz w:val="24"/>
          <w:szCs w:val="24"/>
          <w:vertAlign w:val="superscript"/>
        </w:rPr>
        <w:t>th</w:t>
      </w:r>
      <w:bookmarkStart w:id="0" w:name="_GoBack"/>
      <w:bookmarkEnd w:id="0"/>
      <w:r w:rsidR="00AE40C2" w:rsidRPr="00AE40C2">
        <w:rPr>
          <w:rFonts w:cstheme="minorHAnsi"/>
          <w:b/>
          <w:bCs/>
          <w:sz w:val="24"/>
          <w:szCs w:val="24"/>
        </w:rPr>
        <w:t xml:space="preserve"> @ </w:t>
      </w:r>
      <w:r w:rsidRPr="00AE40C2">
        <w:rPr>
          <w:rFonts w:cstheme="minorHAnsi"/>
          <w:b/>
          <w:bCs/>
          <w:sz w:val="24"/>
          <w:szCs w:val="24"/>
        </w:rPr>
        <w:t>11:59 pm</w:t>
      </w:r>
      <w:r w:rsidRPr="0095563E">
        <w:rPr>
          <w:rFonts w:cstheme="minorHAnsi"/>
          <w:bCs/>
          <w:color w:val="000000"/>
          <w:sz w:val="24"/>
          <w:szCs w:val="24"/>
        </w:rPr>
        <w:t xml:space="preserve"> to submit the application and all of the City's attachments). Be sure to answer all questions and narratives to receive maximum available number of points.</w:t>
      </w:r>
    </w:p>
    <w:p w14:paraId="029B201B" w14:textId="77777777" w:rsidR="00B020BB" w:rsidRPr="0095563E" w:rsidRDefault="00B020BB" w:rsidP="00B020BB">
      <w:pPr>
        <w:autoSpaceDE w:val="0"/>
        <w:autoSpaceDN w:val="0"/>
        <w:adjustRightInd w:val="0"/>
        <w:rPr>
          <w:rFonts w:cstheme="minorHAnsi"/>
          <w:bCs/>
          <w:color w:val="000000"/>
          <w:sz w:val="24"/>
          <w:szCs w:val="24"/>
        </w:rPr>
      </w:pPr>
    </w:p>
    <w:p w14:paraId="142B5D7D" w14:textId="7FA31D70"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City Name</w:t>
      </w:r>
      <w:r w:rsidRPr="0095563E">
        <w:rPr>
          <w:rFonts w:asciiTheme="minorHAnsi" w:hAnsiTheme="minorHAnsi" w:cstheme="minorHAnsi"/>
          <w:sz w:val="24"/>
          <w:szCs w:val="24"/>
        </w:rPr>
        <w:tab/>
      </w:r>
    </w:p>
    <w:p w14:paraId="0362F4E5"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5EAE484C" w14:textId="6695296C"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 xml:space="preserve">City Hall </w:t>
      </w:r>
    </w:p>
    <w:p w14:paraId="5F186BD1" w14:textId="5D1B694A"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Address</w:t>
      </w:r>
      <w:r w:rsidRPr="0095563E">
        <w:rPr>
          <w:rFonts w:asciiTheme="minorHAnsi" w:hAnsiTheme="minorHAnsi" w:cstheme="minorHAnsi"/>
          <w:sz w:val="24"/>
          <w:szCs w:val="24"/>
        </w:rPr>
        <w:tab/>
      </w:r>
    </w:p>
    <w:p w14:paraId="46ED1375" w14:textId="2FAD3E8F"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City</w:t>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101043E0" w14:textId="2445CAF1"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 xml:space="preserve">Zip Code </w:t>
      </w:r>
      <w:r w:rsidRPr="0095563E">
        <w:rPr>
          <w:rFonts w:asciiTheme="minorHAnsi" w:hAnsiTheme="minorHAnsi" w:cstheme="minorHAnsi"/>
          <w:sz w:val="24"/>
          <w:szCs w:val="24"/>
        </w:rPr>
        <w:tab/>
        <w:t xml:space="preserve">  </w:t>
      </w:r>
      <w:r w:rsidRPr="0095563E">
        <w:rPr>
          <w:rFonts w:asciiTheme="minorHAnsi" w:hAnsiTheme="minorHAnsi" w:cstheme="minorHAnsi"/>
          <w:sz w:val="24"/>
          <w:szCs w:val="24"/>
        </w:rPr>
        <w:tab/>
      </w:r>
    </w:p>
    <w:p w14:paraId="3A7A24D8" w14:textId="77777777" w:rsidR="00B020BB" w:rsidRPr="0095563E" w:rsidRDefault="00B020BB" w:rsidP="00B020BB">
      <w:pPr>
        <w:pStyle w:val="ListParagraph"/>
        <w:ind w:left="900"/>
        <w:contextualSpacing/>
        <w:rPr>
          <w:rFonts w:asciiTheme="minorHAnsi" w:hAnsiTheme="minorHAnsi" w:cstheme="minorHAnsi"/>
          <w:sz w:val="24"/>
          <w:szCs w:val="24"/>
        </w:rPr>
      </w:pPr>
    </w:p>
    <w:p w14:paraId="5B08B014" w14:textId="248754F9" w:rsidR="00B020BB" w:rsidRPr="0095563E" w:rsidRDefault="00B020BB" w:rsidP="00B020BB">
      <w:pPr>
        <w:pStyle w:val="ListParagraph"/>
        <w:numPr>
          <w:ilvl w:val="0"/>
          <w:numId w:val="5"/>
        </w:numPr>
        <w:contextualSpacing/>
        <w:rPr>
          <w:rFonts w:asciiTheme="minorHAnsi" w:hAnsiTheme="minorHAnsi" w:cstheme="minorHAnsi"/>
          <w:sz w:val="24"/>
          <w:szCs w:val="24"/>
        </w:rPr>
      </w:pPr>
      <w:r w:rsidRPr="0095563E">
        <w:rPr>
          <w:rFonts w:asciiTheme="minorHAnsi" w:hAnsiTheme="minorHAnsi" w:cstheme="minorHAnsi"/>
          <w:sz w:val="24"/>
          <w:szCs w:val="24"/>
        </w:rPr>
        <w:t>Population</w:t>
      </w:r>
      <w:r w:rsidRPr="0095563E">
        <w:rPr>
          <w:rFonts w:asciiTheme="minorHAnsi" w:hAnsiTheme="minorHAnsi" w:cstheme="minorHAnsi"/>
          <w:sz w:val="24"/>
          <w:szCs w:val="24"/>
        </w:rPr>
        <w:tab/>
      </w:r>
    </w:p>
    <w:p w14:paraId="20EEDFCA"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7757E8F2" w14:textId="7AE43C6B"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City Unemployment Rate</w:t>
      </w:r>
    </w:p>
    <w:p w14:paraId="02908B85" w14:textId="76D38AA1"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2016</w:t>
      </w:r>
      <w:r w:rsidRPr="0095563E">
        <w:rPr>
          <w:rFonts w:asciiTheme="minorHAnsi" w:hAnsiTheme="minorHAnsi" w:cstheme="minorHAnsi"/>
          <w:sz w:val="24"/>
          <w:szCs w:val="24"/>
        </w:rPr>
        <w:tab/>
      </w:r>
    </w:p>
    <w:p w14:paraId="7E452DAD" w14:textId="2C7A28D8"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2017</w:t>
      </w:r>
      <w:r w:rsidRPr="0095563E">
        <w:rPr>
          <w:rFonts w:asciiTheme="minorHAnsi" w:hAnsiTheme="minorHAnsi" w:cstheme="minorHAnsi"/>
          <w:sz w:val="24"/>
          <w:szCs w:val="24"/>
        </w:rPr>
        <w:tab/>
      </w:r>
    </w:p>
    <w:p w14:paraId="3EF6472D" w14:textId="657D9EBD"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2018</w:t>
      </w:r>
      <w:r w:rsidRPr="0095563E">
        <w:rPr>
          <w:rFonts w:asciiTheme="minorHAnsi" w:hAnsiTheme="minorHAnsi" w:cstheme="minorHAnsi"/>
          <w:sz w:val="24"/>
          <w:szCs w:val="24"/>
        </w:rPr>
        <w:tab/>
      </w:r>
    </w:p>
    <w:p w14:paraId="7630C5E5"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09156789" w14:textId="070C193C"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Mayor</w:t>
      </w:r>
    </w:p>
    <w:p w14:paraId="1531B29D" w14:textId="1F3FA250"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Name</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2E9DDB39" w14:textId="67428EE2"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Phone Number</w:t>
      </w:r>
      <w:r w:rsidRPr="0095563E">
        <w:rPr>
          <w:rFonts w:asciiTheme="minorHAnsi" w:hAnsiTheme="minorHAnsi" w:cstheme="minorHAnsi"/>
          <w:sz w:val="24"/>
          <w:szCs w:val="24"/>
        </w:rPr>
        <w:tab/>
      </w:r>
    </w:p>
    <w:p w14:paraId="78EFD74C" w14:textId="7F705A4D"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Email</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495BD675"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2423644A" w14:textId="4824DDBF"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City Manager</w:t>
      </w:r>
    </w:p>
    <w:p w14:paraId="7CCB3116" w14:textId="24766E5B"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Name</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1A2720C4" w14:textId="123A71D5"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Phone Number</w:t>
      </w:r>
      <w:r w:rsidRPr="0095563E">
        <w:rPr>
          <w:rFonts w:asciiTheme="minorHAnsi" w:hAnsiTheme="minorHAnsi" w:cstheme="minorHAnsi"/>
          <w:sz w:val="24"/>
          <w:szCs w:val="24"/>
        </w:rPr>
        <w:tab/>
      </w:r>
    </w:p>
    <w:p w14:paraId="6A20B7C6" w14:textId="71DC6014"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Email</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06CE8CE5"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04370618" w14:textId="633F19D3"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Economic Development Manager/Community Development Manager</w:t>
      </w:r>
    </w:p>
    <w:p w14:paraId="4DF16E0E" w14:textId="672DA08A"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Name</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4217F6C9" w14:textId="5C74B5C2"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Phone Number</w:t>
      </w:r>
      <w:r w:rsidRPr="0095563E">
        <w:rPr>
          <w:rFonts w:asciiTheme="minorHAnsi" w:hAnsiTheme="minorHAnsi" w:cstheme="minorHAnsi"/>
          <w:sz w:val="24"/>
          <w:szCs w:val="24"/>
        </w:rPr>
        <w:tab/>
      </w:r>
    </w:p>
    <w:p w14:paraId="2C6365D9" w14:textId="046DB556"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Email</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41465BAE"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539CC99D"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7C46EDBA" w14:textId="4337ED70"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City General Fund Budget and Reserves Past Three Years</w:t>
      </w:r>
    </w:p>
    <w:tbl>
      <w:tblPr>
        <w:tblStyle w:val="TableGrid"/>
        <w:tblW w:w="0" w:type="auto"/>
        <w:tblInd w:w="805" w:type="dxa"/>
        <w:tblLook w:val="04A0" w:firstRow="1" w:lastRow="0" w:firstColumn="1" w:lastColumn="0" w:noHBand="0" w:noVBand="1"/>
      </w:tblPr>
      <w:tblGrid>
        <w:gridCol w:w="2788"/>
        <w:gridCol w:w="2561"/>
        <w:gridCol w:w="2561"/>
      </w:tblGrid>
      <w:tr w:rsidR="00E06618" w:rsidRPr="00E06618" w14:paraId="5B8BBDCA" w14:textId="51CDD93E" w:rsidTr="00E06618">
        <w:tc>
          <w:tcPr>
            <w:tcW w:w="2788" w:type="dxa"/>
          </w:tcPr>
          <w:p w14:paraId="1F29F53A" w14:textId="77777777" w:rsidR="00E06618" w:rsidRPr="00E06618" w:rsidRDefault="00E06618" w:rsidP="00E06618">
            <w:pPr>
              <w:pStyle w:val="ListParagraph"/>
              <w:ind w:left="0"/>
              <w:jc w:val="center"/>
              <w:rPr>
                <w:rFonts w:asciiTheme="minorHAnsi" w:hAnsiTheme="minorHAnsi" w:cstheme="minorHAnsi"/>
                <w:b/>
                <w:sz w:val="24"/>
                <w:szCs w:val="24"/>
              </w:rPr>
            </w:pPr>
            <w:r w:rsidRPr="00E06618">
              <w:rPr>
                <w:rFonts w:asciiTheme="minorHAnsi" w:hAnsiTheme="minorHAnsi" w:cstheme="minorHAnsi"/>
                <w:b/>
                <w:sz w:val="24"/>
                <w:szCs w:val="24"/>
              </w:rPr>
              <w:t>2016</w:t>
            </w:r>
          </w:p>
        </w:tc>
        <w:tc>
          <w:tcPr>
            <w:tcW w:w="2561" w:type="dxa"/>
          </w:tcPr>
          <w:p w14:paraId="27B16566" w14:textId="4CFEFC91" w:rsidR="00E06618" w:rsidRPr="00E06618" w:rsidRDefault="00E06618" w:rsidP="00E06618">
            <w:pPr>
              <w:pStyle w:val="ListParagraph"/>
              <w:ind w:left="0"/>
              <w:jc w:val="center"/>
              <w:rPr>
                <w:rFonts w:asciiTheme="minorHAnsi" w:hAnsiTheme="minorHAnsi" w:cstheme="minorHAnsi"/>
                <w:b/>
                <w:sz w:val="24"/>
                <w:szCs w:val="24"/>
              </w:rPr>
            </w:pPr>
            <w:r w:rsidRPr="00E06618">
              <w:rPr>
                <w:rFonts w:asciiTheme="minorHAnsi" w:hAnsiTheme="minorHAnsi" w:cstheme="minorHAnsi"/>
                <w:b/>
                <w:sz w:val="24"/>
                <w:szCs w:val="24"/>
              </w:rPr>
              <w:t>2</w:t>
            </w:r>
            <w:r w:rsidRPr="00E06618">
              <w:rPr>
                <w:b/>
              </w:rPr>
              <w:t>017</w:t>
            </w:r>
          </w:p>
        </w:tc>
        <w:tc>
          <w:tcPr>
            <w:tcW w:w="2561" w:type="dxa"/>
          </w:tcPr>
          <w:p w14:paraId="6113FE15" w14:textId="72A16567" w:rsidR="00E06618" w:rsidRPr="00E06618" w:rsidRDefault="00E06618" w:rsidP="00E06618">
            <w:pPr>
              <w:pStyle w:val="ListParagraph"/>
              <w:ind w:left="0"/>
              <w:jc w:val="center"/>
              <w:rPr>
                <w:rFonts w:asciiTheme="minorHAnsi" w:hAnsiTheme="minorHAnsi" w:cstheme="minorHAnsi"/>
                <w:b/>
                <w:sz w:val="24"/>
                <w:szCs w:val="24"/>
              </w:rPr>
            </w:pPr>
            <w:r w:rsidRPr="00E06618">
              <w:rPr>
                <w:rFonts w:asciiTheme="minorHAnsi" w:hAnsiTheme="minorHAnsi" w:cstheme="minorHAnsi"/>
                <w:b/>
                <w:sz w:val="24"/>
                <w:szCs w:val="24"/>
              </w:rPr>
              <w:t>2</w:t>
            </w:r>
            <w:r w:rsidRPr="00E06618">
              <w:rPr>
                <w:b/>
              </w:rPr>
              <w:t>018</w:t>
            </w:r>
          </w:p>
        </w:tc>
      </w:tr>
      <w:tr w:rsidR="00E06618" w:rsidRPr="00E06618" w14:paraId="7241DB41" w14:textId="57076550" w:rsidTr="00E06618">
        <w:tc>
          <w:tcPr>
            <w:tcW w:w="2788" w:type="dxa"/>
          </w:tcPr>
          <w:p w14:paraId="1AFCD004" w14:textId="14FBA90B" w:rsidR="00E06618" w:rsidRPr="00E06618" w:rsidRDefault="00E06618" w:rsidP="00B676FD">
            <w:pPr>
              <w:pStyle w:val="ListParagraph"/>
              <w:ind w:left="0"/>
              <w:rPr>
                <w:rFonts w:asciiTheme="minorHAnsi" w:hAnsiTheme="minorHAnsi" w:cstheme="minorHAnsi"/>
                <w:sz w:val="24"/>
                <w:szCs w:val="24"/>
              </w:rPr>
            </w:pPr>
          </w:p>
        </w:tc>
        <w:tc>
          <w:tcPr>
            <w:tcW w:w="2561" w:type="dxa"/>
          </w:tcPr>
          <w:p w14:paraId="6FC4F6ED" w14:textId="77777777" w:rsidR="00E06618" w:rsidRPr="00E06618" w:rsidRDefault="00E06618" w:rsidP="00B676FD">
            <w:pPr>
              <w:pStyle w:val="ListParagraph"/>
              <w:ind w:left="0"/>
              <w:rPr>
                <w:rFonts w:asciiTheme="minorHAnsi" w:hAnsiTheme="minorHAnsi" w:cstheme="minorHAnsi"/>
                <w:sz w:val="24"/>
                <w:szCs w:val="24"/>
              </w:rPr>
            </w:pPr>
          </w:p>
        </w:tc>
        <w:tc>
          <w:tcPr>
            <w:tcW w:w="2561" w:type="dxa"/>
          </w:tcPr>
          <w:p w14:paraId="51C6874D" w14:textId="77777777" w:rsidR="00E06618" w:rsidRPr="00E06618" w:rsidRDefault="00E06618" w:rsidP="00B676FD">
            <w:pPr>
              <w:pStyle w:val="ListParagraph"/>
              <w:ind w:left="0"/>
              <w:rPr>
                <w:rFonts w:asciiTheme="minorHAnsi" w:hAnsiTheme="minorHAnsi" w:cstheme="minorHAnsi"/>
                <w:sz w:val="24"/>
                <w:szCs w:val="24"/>
              </w:rPr>
            </w:pPr>
          </w:p>
        </w:tc>
      </w:tr>
    </w:tbl>
    <w:p w14:paraId="2D3AE249"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4CCF9DDB" w14:textId="3B0E435C"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color w:val="333E48"/>
          <w:sz w:val="24"/>
          <w:szCs w:val="24"/>
          <w:shd w:val="clear" w:color="auto" w:fill="FFFFFF"/>
        </w:rPr>
        <w:t>Please describe the annual budget and number of dedicated full- time employees in your Economic Development Department.</w:t>
      </w:r>
    </w:p>
    <w:p w14:paraId="53E7B2E6" w14:textId="7AB177B7"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Number of F/T Economic Development Department Staf</w:t>
      </w:r>
      <w:r w:rsidR="00840E5B" w:rsidRPr="0095563E">
        <w:rPr>
          <w:rFonts w:asciiTheme="minorHAnsi" w:hAnsiTheme="minorHAnsi" w:cstheme="minorHAnsi"/>
          <w:sz w:val="24"/>
          <w:szCs w:val="24"/>
        </w:rPr>
        <w:t>f</w:t>
      </w:r>
    </w:p>
    <w:p w14:paraId="054A9E65" w14:textId="1AAB465C" w:rsidR="00840E5B" w:rsidRPr="0095563E" w:rsidRDefault="00840E5B" w:rsidP="00B020BB">
      <w:pPr>
        <w:pStyle w:val="ListParagraph"/>
        <w:ind w:left="1440"/>
        <w:rPr>
          <w:rFonts w:asciiTheme="minorHAnsi" w:hAnsiTheme="minorHAnsi" w:cstheme="minorHAnsi"/>
          <w:sz w:val="24"/>
          <w:szCs w:val="24"/>
        </w:rPr>
      </w:pPr>
    </w:p>
    <w:p w14:paraId="37B6FDB5" w14:textId="77777777" w:rsidR="00840E5B" w:rsidRPr="0095563E" w:rsidRDefault="00840E5B" w:rsidP="00B020BB">
      <w:pPr>
        <w:pStyle w:val="ListParagraph"/>
        <w:ind w:left="1440"/>
        <w:rPr>
          <w:rFonts w:asciiTheme="minorHAnsi" w:hAnsiTheme="minorHAnsi" w:cstheme="minorHAnsi"/>
          <w:sz w:val="24"/>
          <w:szCs w:val="24"/>
        </w:rPr>
      </w:pPr>
    </w:p>
    <w:p w14:paraId="7AC7014F" w14:textId="22F8DBFC"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Names of Economic Development Staff</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7E829C03" w14:textId="77777777" w:rsidR="00840E5B" w:rsidRPr="0095563E" w:rsidRDefault="00840E5B" w:rsidP="00B020BB">
      <w:pPr>
        <w:pStyle w:val="ListParagraph"/>
        <w:ind w:left="1440"/>
        <w:rPr>
          <w:rFonts w:asciiTheme="minorHAnsi" w:hAnsiTheme="minorHAnsi" w:cstheme="minorHAnsi"/>
          <w:sz w:val="24"/>
          <w:szCs w:val="24"/>
        </w:rPr>
      </w:pPr>
    </w:p>
    <w:p w14:paraId="149FDF18" w14:textId="77777777" w:rsidR="00840E5B" w:rsidRPr="0095563E" w:rsidRDefault="00840E5B" w:rsidP="00B020BB">
      <w:pPr>
        <w:pStyle w:val="ListParagraph"/>
        <w:ind w:left="1440"/>
        <w:rPr>
          <w:rFonts w:asciiTheme="minorHAnsi" w:hAnsiTheme="minorHAnsi" w:cstheme="minorHAnsi"/>
          <w:sz w:val="24"/>
          <w:szCs w:val="24"/>
        </w:rPr>
      </w:pPr>
    </w:p>
    <w:p w14:paraId="0384176D" w14:textId="77777777" w:rsidR="00E06618"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Economic Development Department Annual Budget</w:t>
      </w:r>
    </w:p>
    <w:p w14:paraId="3F8A3926" w14:textId="1DD806A8"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ab/>
      </w:r>
    </w:p>
    <w:p w14:paraId="12DF2578"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34BF2D9D" w14:textId="2B8074E3"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color w:val="333E48"/>
          <w:sz w:val="24"/>
          <w:szCs w:val="24"/>
          <w:shd w:val="clear" w:color="auto" w:fill="FFFFFF"/>
        </w:rPr>
        <w:t xml:space="preserve">Total number of business establishments. Numerical answers only. </w:t>
      </w:r>
    </w:p>
    <w:p w14:paraId="7A1105D3" w14:textId="77777777" w:rsidR="00840E5B" w:rsidRPr="0095563E" w:rsidRDefault="00840E5B" w:rsidP="00840E5B">
      <w:pPr>
        <w:pStyle w:val="ListParagraph"/>
        <w:spacing w:after="160" w:line="259" w:lineRule="auto"/>
        <w:ind w:left="900"/>
        <w:contextualSpacing/>
        <w:rPr>
          <w:rFonts w:asciiTheme="minorHAnsi" w:hAnsiTheme="minorHAnsi" w:cstheme="minorHAnsi"/>
          <w:sz w:val="24"/>
          <w:szCs w:val="24"/>
        </w:rPr>
      </w:pPr>
    </w:p>
    <w:p w14:paraId="30FE5E52"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2545AC77" w14:textId="15AD360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Portion of City land zoned for commercial and industrial?</w:t>
      </w:r>
      <w:r w:rsidRPr="0095563E">
        <w:rPr>
          <w:rFonts w:asciiTheme="minorHAnsi" w:hAnsiTheme="minorHAnsi" w:cstheme="minorHAnsi"/>
          <w:sz w:val="24"/>
          <w:szCs w:val="24"/>
        </w:rPr>
        <w:tab/>
      </w:r>
    </w:p>
    <w:p w14:paraId="7CF60F31" w14:textId="2B9ED09A"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Total acreage</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06B1D353" w14:textId="06B5667C"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Commercial acreage</w:t>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6F04C8D4" w14:textId="782961E9" w:rsidR="00B020BB" w:rsidRPr="0095563E" w:rsidRDefault="00B020BB" w:rsidP="00B020BB">
      <w:pPr>
        <w:pStyle w:val="ListParagraph"/>
        <w:ind w:left="1440"/>
        <w:rPr>
          <w:rFonts w:asciiTheme="minorHAnsi" w:hAnsiTheme="minorHAnsi" w:cstheme="minorHAnsi"/>
          <w:sz w:val="24"/>
          <w:szCs w:val="24"/>
        </w:rPr>
      </w:pPr>
      <w:bookmarkStart w:id="1" w:name="_Hlk9424815"/>
      <w:r w:rsidRPr="0095563E">
        <w:rPr>
          <w:rFonts w:asciiTheme="minorHAnsi" w:hAnsiTheme="minorHAnsi" w:cstheme="minorHAnsi"/>
          <w:sz w:val="24"/>
          <w:szCs w:val="24"/>
        </w:rPr>
        <w:t>Percentage of total land</w:t>
      </w:r>
      <w:r w:rsidRPr="0095563E">
        <w:rPr>
          <w:rFonts w:asciiTheme="minorHAnsi" w:hAnsiTheme="minorHAnsi" w:cstheme="minorHAnsi"/>
          <w:sz w:val="24"/>
          <w:szCs w:val="24"/>
        </w:rPr>
        <w:tab/>
      </w:r>
    </w:p>
    <w:bookmarkEnd w:id="1"/>
    <w:p w14:paraId="25995744" w14:textId="669E10B1"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Industrial acreage</w:t>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06B59510" w14:textId="58F3499D"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Percentage of total land</w:t>
      </w:r>
      <w:r w:rsidRPr="0095563E">
        <w:rPr>
          <w:rFonts w:asciiTheme="minorHAnsi" w:hAnsiTheme="minorHAnsi" w:cstheme="minorHAnsi"/>
          <w:sz w:val="24"/>
          <w:szCs w:val="24"/>
        </w:rPr>
        <w:tab/>
      </w:r>
    </w:p>
    <w:p w14:paraId="10CAB75E"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7F24339E" w14:textId="297536F9"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Number of NEW Business Licenses Processed. Exclude Retail and Food Services.</w:t>
      </w:r>
    </w:p>
    <w:p w14:paraId="2ADD2611" w14:textId="085BFAC8"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Applications: Jan. 2016 – Dec. 2016</w:t>
      </w:r>
      <w:r w:rsidRPr="0095563E">
        <w:rPr>
          <w:rFonts w:asciiTheme="minorHAnsi" w:hAnsiTheme="minorHAnsi" w:cstheme="minorHAnsi"/>
          <w:sz w:val="24"/>
          <w:szCs w:val="24"/>
        </w:rPr>
        <w:tab/>
      </w:r>
    </w:p>
    <w:p w14:paraId="010A22C9" w14:textId="4BB08FF7"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Applications: Jan. 2017 – Dec. 2017</w:t>
      </w:r>
      <w:r w:rsidRPr="0095563E">
        <w:rPr>
          <w:rFonts w:asciiTheme="minorHAnsi" w:hAnsiTheme="minorHAnsi" w:cstheme="minorHAnsi"/>
          <w:sz w:val="24"/>
          <w:szCs w:val="24"/>
        </w:rPr>
        <w:tab/>
      </w:r>
    </w:p>
    <w:p w14:paraId="7CE52CDE" w14:textId="4F8FD13E"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Applications: Jan. 2018 – Dec. 2018</w:t>
      </w:r>
      <w:r w:rsidRPr="0095563E">
        <w:rPr>
          <w:rFonts w:asciiTheme="minorHAnsi" w:hAnsiTheme="minorHAnsi" w:cstheme="minorHAnsi"/>
          <w:sz w:val="24"/>
          <w:szCs w:val="24"/>
        </w:rPr>
        <w:tab/>
      </w:r>
    </w:p>
    <w:p w14:paraId="4D767141"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7EF73529" w14:textId="4BE93A82"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Number of RENEWAL Business Licenses Processed. Exclude Retail and Food Services.</w:t>
      </w:r>
    </w:p>
    <w:p w14:paraId="6CBF5CA7" w14:textId="5B5B218C"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Applications: Jan. 2016 – Dec. 2016</w:t>
      </w:r>
      <w:r w:rsidRPr="0095563E">
        <w:rPr>
          <w:rFonts w:asciiTheme="minorHAnsi" w:hAnsiTheme="minorHAnsi" w:cstheme="minorHAnsi"/>
          <w:sz w:val="24"/>
          <w:szCs w:val="24"/>
        </w:rPr>
        <w:tab/>
      </w:r>
    </w:p>
    <w:p w14:paraId="04526F21" w14:textId="5222D286"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Applications: Jan. 2017 – Dec. 2017</w:t>
      </w:r>
      <w:r w:rsidRPr="0095563E">
        <w:rPr>
          <w:rFonts w:asciiTheme="minorHAnsi" w:hAnsiTheme="minorHAnsi" w:cstheme="minorHAnsi"/>
          <w:sz w:val="24"/>
          <w:szCs w:val="24"/>
        </w:rPr>
        <w:tab/>
      </w:r>
    </w:p>
    <w:p w14:paraId="697DED39" w14:textId="1CF33047"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Applications: Jan. 2018 – Dec. 2018</w:t>
      </w:r>
      <w:r w:rsidRPr="0095563E">
        <w:rPr>
          <w:rFonts w:asciiTheme="minorHAnsi" w:hAnsiTheme="minorHAnsi" w:cstheme="minorHAnsi"/>
          <w:sz w:val="24"/>
          <w:szCs w:val="24"/>
        </w:rPr>
        <w:tab/>
      </w:r>
    </w:p>
    <w:p w14:paraId="61FA475A"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64C5D62E" w14:textId="48F475B7" w:rsidR="00840E5B" w:rsidRPr="0095563E" w:rsidRDefault="00B020BB" w:rsidP="00840E5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 xml:space="preserve">Business Licenses (enter number of days from application receipt to issuance). Example: 3 months entered as 90 days. If your City does not require a business license, please write "No business license required" in the spaces below. </w:t>
      </w:r>
      <w:bookmarkStart w:id="2" w:name="_Hlk9425934"/>
      <w:r w:rsidR="00336CF4" w:rsidRPr="003C02D7">
        <w:rPr>
          <w:sz w:val="24"/>
          <w:szCs w:val="24"/>
        </w:rPr>
        <w:t>Up to 2 points available.</w:t>
      </w:r>
    </w:p>
    <w:p w14:paraId="40B371B5" w14:textId="73C196DF" w:rsidR="00B020BB" w:rsidRPr="0095563E" w:rsidRDefault="00B020BB" w:rsidP="00840E5B">
      <w:pPr>
        <w:pStyle w:val="ListParagraph"/>
        <w:spacing w:after="160" w:line="259" w:lineRule="auto"/>
        <w:ind w:left="1440"/>
        <w:contextualSpacing/>
        <w:rPr>
          <w:rFonts w:asciiTheme="minorHAnsi" w:hAnsiTheme="minorHAnsi" w:cstheme="minorHAnsi"/>
          <w:sz w:val="24"/>
          <w:szCs w:val="24"/>
        </w:rPr>
      </w:pPr>
      <w:r w:rsidRPr="0095563E">
        <w:rPr>
          <w:rFonts w:asciiTheme="minorHAnsi" w:hAnsiTheme="minorHAnsi" w:cstheme="minorHAnsi"/>
          <w:sz w:val="24"/>
          <w:szCs w:val="24"/>
        </w:rPr>
        <w:t>New</w:t>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3F1E0F83" w14:textId="037F9E55" w:rsidR="00B020BB" w:rsidRPr="0095563E" w:rsidRDefault="00B020BB" w:rsidP="00B020BB">
      <w:pPr>
        <w:pStyle w:val="ListParagraph"/>
        <w:ind w:left="1440"/>
        <w:rPr>
          <w:rFonts w:asciiTheme="minorHAnsi" w:hAnsiTheme="minorHAnsi" w:cstheme="minorHAnsi"/>
          <w:sz w:val="24"/>
          <w:szCs w:val="24"/>
        </w:rPr>
      </w:pPr>
      <w:r w:rsidRPr="0095563E">
        <w:rPr>
          <w:rFonts w:asciiTheme="minorHAnsi" w:hAnsiTheme="minorHAnsi" w:cstheme="minorHAnsi"/>
          <w:sz w:val="24"/>
          <w:szCs w:val="24"/>
        </w:rPr>
        <w:t>Renewal</w:t>
      </w:r>
      <w:bookmarkEnd w:id="2"/>
      <w:r w:rsidRPr="0095563E">
        <w:rPr>
          <w:rFonts w:asciiTheme="minorHAnsi" w:hAnsiTheme="minorHAnsi" w:cstheme="minorHAnsi"/>
          <w:sz w:val="24"/>
          <w:szCs w:val="24"/>
        </w:rPr>
        <w:tab/>
      </w:r>
    </w:p>
    <w:p w14:paraId="0988B4C4" w14:textId="67AB6B9B" w:rsidR="00E06618" w:rsidRDefault="00E06618">
      <w:pPr>
        <w:rPr>
          <w:rFonts w:eastAsia="Times New Roman" w:cstheme="minorHAnsi"/>
          <w:sz w:val="24"/>
          <w:szCs w:val="24"/>
          <w:lang w:eastAsia="en-US"/>
        </w:rPr>
      </w:pPr>
      <w:r>
        <w:rPr>
          <w:rFonts w:cstheme="minorHAnsi"/>
          <w:sz w:val="24"/>
          <w:szCs w:val="24"/>
        </w:rPr>
        <w:br w:type="page"/>
      </w:r>
    </w:p>
    <w:p w14:paraId="364C07E7" w14:textId="77777777" w:rsidR="00B020BB" w:rsidRPr="0095563E" w:rsidRDefault="00B020BB" w:rsidP="00B020BB">
      <w:pPr>
        <w:pStyle w:val="ListParagraph"/>
        <w:spacing w:after="160" w:line="259" w:lineRule="auto"/>
        <w:ind w:left="900"/>
        <w:contextualSpacing/>
        <w:rPr>
          <w:rFonts w:asciiTheme="minorHAnsi" w:hAnsiTheme="minorHAnsi" w:cstheme="minorHAnsi"/>
          <w:sz w:val="24"/>
          <w:szCs w:val="24"/>
        </w:rPr>
      </w:pPr>
    </w:p>
    <w:p w14:paraId="7F45D77F" w14:textId="59902282"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Does your city offer a provisional business license? (If your City does not require a business license, please check the 'yes' box)</w:t>
      </w:r>
    </w:p>
    <w:p w14:paraId="35692B35" w14:textId="3B55302D" w:rsidR="00B020BB" w:rsidRPr="0095563E" w:rsidRDefault="00B020BB" w:rsidP="00B020BB">
      <w:pPr>
        <w:pStyle w:val="ListParagraph"/>
        <w:tabs>
          <w:tab w:val="left" w:pos="2955"/>
        </w:tabs>
        <w:ind w:left="1440"/>
        <w:rPr>
          <w:rFonts w:asciiTheme="minorHAnsi" w:hAnsiTheme="minorHAnsi" w:cstheme="minorHAnsi"/>
          <w:sz w:val="24"/>
          <w:szCs w:val="24"/>
        </w:rPr>
      </w:pPr>
      <w:bookmarkStart w:id="3" w:name="_Hlk9425611"/>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 Yes</w:t>
      </w:r>
      <w:r w:rsidRPr="0095563E">
        <w:rPr>
          <w:rFonts w:asciiTheme="minorHAnsi" w:hAnsiTheme="minorHAnsi" w:cstheme="minorHAnsi"/>
          <w:sz w:val="24"/>
          <w:szCs w:val="24"/>
        </w:rPr>
        <w:tab/>
      </w:r>
    </w:p>
    <w:p w14:paraId="6AFBFDE9" w14:textId="4D905B80" w:rsidR="00B020BB" w:rsidRPr="00E06618" w:rsidRDefault="00B020BB" w:rsidP="00E06618">
      <w:pPr>
        <w:pStyle w:val="ListParagraph"/>
        <w:tabs>
          <w:tab w:val="left" w:pos="2955"/>
        </w:tabs>
        <w:ind w:left="144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 No</w:t>
      </w:r>
      <w:bookmarkEnd w:id="3"/>
      <w:r w:rsidRPr="0095563E">
        <w:rPr>
          <w:rFonts w:asciiTheme="minorHAnsi" w:hAnsiTheme="minorHAnsi" w:cstheme="minorHAnsi"/>
          <w:sz w:val="24"/>
          <w:szCs w:val="24"/>
        </w:rPr>
        <w:tab/>
      </w:r>
    </w:p>
    <w:p w14:paraId="3042F5B4" w14:textId="10A66BB2" w:rsidR="00B020BB" w:rsidRPr="0095563E" w:rsidRDefault="00B020BB" w:rsidP="00E06618">
      <w:pPr>
        <w:pStyle w:val="ListParagraph"/>
        <w:spacing w:after="160" w:line="259" w:lineRule="auto"/>
        <w:ind w:left="900"/>
        <w:contextualSpacing/>
        <w:rPr>
          <w:rFonts w:asciiTheme="minorHAnsi" w:hAnsiTheme="minorHAnsi" w:cstheme="minorHAnsi"/>
          <w:sz w:val="24"/>
          <w:szCs w:val="24"/>
        </w:rPr>
      </w:pPr>
      <w:r w:rsidRPr="0095563E">
        <w:rPr>
          <w:rFonts w:asciiTheme="minorHAnsi" w:hAnsiTheme="minorHAnsi" w:cstheme="minorHAnsi"/>
          <w:sz w:val="24"/>
          <w:szCs w:val="24"/>
        </w:rPr>
        <w:t xml:space="preserve">If yes, please enter the number of days from application receipt to issuance. </w:t>
      </w:r>
    </w:p>
    <w:p w14:paraId="5B7E346C" w14:textId="77777777" w:rsidR="00840E5B" w:rsidRPr="0095563E" w:rsidRDefault="00840E5B" w:rsidP="00840E5B">
      <w:pPr>
        <w:pStyle w:val="ListParagraph"/>
        <w:spacing w:after="160" w:line="259" w:lineRule="auto"/>
        <w:ind w:left="900"/>
        <w:contextualSpacing/>
        <w:rPr>
          <w:rFonts w:asciiTheme="minorHAnsi" w:hAnsiTheme="minorHAnsi" w:cstheme="minorHAnsi"/>
          <w:sz w:val="24"/>
          <w:szCs w:val="24"/>
        </w:rPr>
      </w:pPr>
    </w:p>
    <w:p w14:paraId="13D8C998" w14:textId="77777777" w:rsidR="00B020BB" w:rsidRPr="0095563E" w:rsidRDefault="00B020BB" w:rsidP="00B020BB">
      <w:pPr>
        <w:pStyle w:val="ListParagraph"/>
        <w:rPr>
          <w:rFonts w:asciiTheme="minorHAnsi" w:hAnsiTheme="minorHAnsi" w:cstheme="minorHAnsi"/>
          <w:sz w:val="24"/>
          <w:szCs w:val="24"/>
        </w:rPr>
      </w:pPr>
    </w:p>
    <w:p w14:paraId="7EBA7F77"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Are business licenses available online? (If your City does not require a business license, please check the 'yes' box)</w:t>
      </w:r>
    </w:p>
    <w:p w14:paraId="53B901B9" w14:textId="0B30F1AE" w:rsidR="00B020BB" w:rsidRPr="0095563E" w:rsidRDefault="00B020BB" w:rsidP="00B020BB">
      <w:pPr>
        <w:pStyle w:val="ListParagraph"/>
        <w:tabs>
          <w:tab w:val="left" w:pos="2955"/>
        </w:tabs>
        <w:ind w:left="1440"/>
        <w:rPr>
          <w:rFonts w:asciiTheme="minorHAnsi" w:hAnsiTheme="minorHAnsi" w:cstheme="minorHAnsi"/>
          <w:sz w:val="24"/>
          <w:szCs w:val="24"/>
        </w:rPr>
      </w:pPr>
      <w:bookmarkStart w:id="4" w:name="_Hlk9426296"/>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 Yes</w:t>
      </w:r>
      <w:r w:rsidRPr="0095563E">
        <w:rPr>
          <w:rFonts w:asciiTheme="minorHAnsi" w:hAnsiTheme="minorHAnsi" w:cstheme="minorHAnsi"/>
          <w:sz w:val="24"/>
          <w:szCs w:val="24"/>
        </w:rPr>
        <w:tab/>
      </w:r>
    </w:p>
    <w:p w14:paraId="7B83FC08" w14:textId="40870C97" w:rsidR="00B020BB" w:rsidRPr="0095563E" w:rsidRDefault="00B020BB" w:rsidP="00B020BB">
      <w:pPr>
        <w:pStyle w:val="ListParagraph"/>
        <w:ind w:left="144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 No</w:t>
      </w:r>
    </w:p>
    <w:p w14:paraId="799B10F3" w14:textId="77777777" w:rsidR="00B020BB" w:rsidRPr="0095563E" w:rsidRDefault="00B020BB" w:rsidP="00B020BB">
      <w:pPr>
        <w:pStyle w:val="ListParagraph"/>
        <w:ind w:left="1440"/>
        <w:rPr>
          <w:rFonts w:asciiTheme="minorHAnsi" w:hAnsiTheme="minorHAnsi" w:cstheme="minorHAnsi"/>
          <w:sz w:val="24"/>
          <w:szCs w:val="24"/>
        </w:rPr>
      </w:pPr>
    </w:p>
    <w:bookmarkEnd w:id="4"/>
    <w:p w14:paraId="4CE62C05"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Number of NEW COMMERCIAL Construction Permits Processed.</w:t>
      </w:r>
    </w:p>
    <w:tbl>
      <w:tblPr>
        <w:tblStyle w:val="TableGrid"/>
        <w:tblW w:w="0" w:type="auto"/>
        <w:tblInd w:w="265" w:type="dxa"/>
        <w:tblLook w:val="04A0" w:firstRow="1" w:lastRow="0" w:firstColumn="1" w:lastColumn="0" w:noHBand="0" w:noVBand="1"/>
      </w:tblPr>
      <w:tblGrid>
        <w:gridCol w:w="4410"/>
        <w:gridCol w:w="4050"/>
      </w:tblGrid>
      <w:tr w:rsidR="00336CF4" w:rsidRPr="0095563E" w14:paraId="25B260D7" w14:textId="77777777" w:rsidTr="00B94AB1">
        <w:tc>
          <w:tcPr>
            <w:tcW w:w="8460" w:type="dxa"/>
            <w:gridSpan w:val="2"/>
          </w:tcPr>
          <w:p w14:paraId="6E96AE87" w14:textId="77777777" w:rsidR="00336CF4" w:rsidRPr="0095563E" w:rsidRDefault="00336CF4" w:rsidP="00B94AB1">
            <w:pPr>
              <w:pStyle w:val="ListParagraph"/>
              <w:ind w:left="0"/>
              <w:jc w:val="center"/>
              <w:rPr>
                <w:rFonts w:asciiTheme="minorHAnsi" w:hAnsiTheme="minorHAnsi" w:cstheme="minorHAnsi"/>
                <w:b/>
                <w:sz w:val="24"/>
                <w:szCs w:val="24"/>
              </w:rPr>
            </w:pPr>
            <w:r w:rsidRPr="0095563E">
              <w:rPr>
                <w:rFonts w:asciiTheme="minorHAnsi" w:hAnsiTheme="minorHAnsi" w:cstheme="minorHAnsi"/>
                <w:b/>
                <w:sz w:val="24"/>
                <w:szCs w:val="24"/>
              </w:rPr>
              <w:t>Applications</w:t>
            </w:r>
          </w:p>
        </w:tc>
      </w:tr>
      <w:tr w:rsidR="00336CF4" w:rsidRPr="0095563E" w14:paraId="73C70D6C" w14:textId="77777777" w:rsidTr="00B94AB1">
        <w:tc>
          <w:tcPr>
            <w:tcW w:w="4410" w:type="dxa"/>
          </w:tcPr>
          <w:p w14:paraId="4739CBE1" w14:textId="77777777" w:rsidR="00336CF4" w:rsidRPr="0095563E" w:rsidRDefault="00336CF4" w:rsidP="00B94AB1">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Jan. 2016 – Dec. 2016</w:t>
            </w:r>
          </w:p>
        </w:tc>
        <w:tc>
          <w:tcPr>
            <w:tcW w:w="4050" w:type="dxa"/>
          </w:tcPr>
          <w:p w14:paraId="0F4F6449" w14:textId="77777777" w:rsidR="00336CF4" w:rsidRPr="0095563E" w:rsidRDefault="00336CF4" w:rsidP="00B94AB1">
            <w:pPr>
              <w:pStyle w:val="ListParagraph"/>
              <w:ind w:left="0"/>
              <w:rPr>
                <w:rFonts w:asciiTheme="minorHAnsi" w:hAnsiTheme="minorHAnsi" w:cstheme="minorHAnsi"/>
                <w:sz w:val="24"/>
                <w:szCs w:val="24"/>
              </w:rPr>
            </w:pPr>
          </w:p>
        </w:tc>
      </w:tr>
      <w:tr w:rsidR="00336CF4" w:rsidRPr="0095563E" w14:paraId="153DE593" w14:textId="77777777" w:rsidTr="00B94AB1">
        <w:tc>
          <w:tcPr>
            <w:tcW w:w="4410" w:type="dxa"/>
          </w:tcPr>
          <w:p w14:paraId="365ADE53" w14:textId="77777777" w:rsidR="00336CF4" w:rsidRPr="0095563E" w:rsidRDefault="00336CF4" w:rsidP="00B94AB1">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Jan. 2017 – Dec. 2017</w:t>
            </w:r>
          </w:p>
        </w:tc>
        <w:tc>
          <w:tcPr>
            <w:tcW w:w="4050" w:type="dxa"/>
          </w:tcPr>
          <w:p w14:paraId="570FD3D1" w14:textId="77777777" w:rsidR="00336CF4" w:rsidRPr="0095563E" w:rsidRDefault="00336CF4" w:rsidP="00B94AB1">
            <w:pPr>
              <w:pStyle w:val="ListParagraph"/>
              <w:ind w:left="0"/>
              <w:rPr>
                <w:rFonts w:asciiTheme="minorHAnsi" w:hAnsiTheme="minorHAnsi" w:cstheme="minorHAnsi"/>
                <w:sz w:val="24"/>
                <w:szCs w:val="24"/>
              </w:rPr>
            </w:pPr>
          </w:p>
        </w:tc>
      </w:tr>
      <w:tr w:rsidR="00336CF4" w:rsidRPr="0095563E" w14:paraId="306A1C54" w14:textId="77777777" w:rsidTr="00B94AB1">
        <w:tc>
          <w:tcPr>
            <w:tcW w:w="4410" w:type="dxa"/>
          </w:tcPr>
          <w:p w14:paraId="029CFA6B" w14:textId="77777777" w:rsidR="00336CF4" w:rsidRPr="0095563E" w:rsidRDefault="00336CF4" w:rsidP="00B94AB1">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Jan. 2018 – Dec. 2018</w:t>
            </w:r>
          </w:p>
        </w:tc>
        <w:tc>
          <w:tcPr>
            <w:tcW w:w="4050" w:type="dxa"/>
          </w:tcPr>
          <w:p w14:paraId="5B3F8F52" w14:textId="77777777" w:rsidR="00336CF4" w:rsidRPr="0095563E" w:rsidRDefault="00336CF4" w:rsidP="00B94AB1">
            <w:pPr>
              <w:pStyle w:val="ListParagraph"/>
              <w:ind w:left="0"/>
              <w:rPr>
                <w:rFonts w:asciiTheme="minorHAnsi" w:hAnsiTheme="minorHAnsi" w:cstheme="minorHAnsi"/>
                <w:sz w:val="24"/>
                <w:szCs w:val="24"/>
              </w:rPr>
            </w:pPr>
          </w:p>
        </w:tc>
      </w:tr>
    </w:tbl>
    <w:p w14:paraId="2607CC4F" w14:textId="77777777" w:rsidR="00B020BB" w:rsidRPr="0095563E" w:rsidRDefault="00B020BB" w:rsidP="00B020BB">
      <w:pPr>
        <w:pStyle w:val="ListParagraph"/>
        <w:ind w:left="1440"/>
        <w:rPr>
          <w:rFonts w:asciiTheme="minorHAnsi" w:hAnsiTheme="minorHAnsi" w:cstheme="minorHAnsi"/>
          <w:sz w:val="24"/>
          <w:szCs w:val="24"/>
        </w:rPr>
      </w:pPr>
    </w:p>
    <w:p w14:paraId="1435AAAC"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Number of REMODEL COMMERCIAL Construction Permits Processed.</w:t>
      </w:r>
    </w:p>
    <w:tbl>
      <w:tblPr>
        <w:tblStyle w:val="TableGrid"/>
        <w:tblW w:w="0" w:type="auto"/>
        <w:tblInd w:w="265" w:type="dxa"/>
        <w:tblLook w:val="04A0" w:firstRow="1" w:lastRow="0" w:firstColumn="1" w:lastColumn="0" w:noHBand="0" w:noVBand="1"/>
      </w:tblPr>
      <w:tblGrid>
        <w:gridCol w:w="4410"/>
        <w:gridCol w:w="4050"/>
      </w:tblGrid>
      <w:tr w:rsidR="00840E5B" w:rsidRPr="0095563E" w14:paraId="16381CC0" w14:textId="77777777" w:rsidTr="001972C7">
        <w:tc>
          <w:tcPr>
            <w:tcW w:w="8460" w:type="dxa"/>
            <w:gridSpan w:val="2"/>
          </w:tcPr>
          <w:p w14:paraId="747DB93C" w14:textId="4617EFF8" w:rsidR="00840E5B" w:rsidRPr="0095563E" w:rsidRDefault="00840E5B" w:rsidP="00840E5B">
            <w:pPr>
              <w:pStyle w:val="ListParagraph"/>
              <w:ind w:left="0"/>
              <w:jc w:val="center"/>
              <w:rPr>
                <w:rFonts w:asciiTheme="minorHAnsi" w:hAnsiTheme="minorHAnsi" w:cstheme="minorHAnsi"/>
                <w:b/>
                <w:sz w:val="24"/>
                <w:szCs w:val="24"/>
              </w:rPr>
            </w:pPr>
            <w:bookmarkStart w:id="5" w:name="_Hlk12952406"/>
            <w:r w:rsidRPr="0095563E">
              <w:rPr>
                <w:rFonts w:asciiTheme="minorHAnsi" w:hAnsiTheme="minorHAnsi" w:cstheme="minorHAnsi"/>
                <w:b/>
                <w:sz w:val="24"/>
                <w:szCs w:val="24"/>
              </w:rPr>
              <w:t>Applications</w:t>
            </w:r>
          </w:p>
        </w:tc>
      </w:tr>
      <w:tr w:rsidR="00840E5B" w:rsidRPr="0095563E" w14:paraId="4A43CCCA" w14:textId="77777777" w:rsidTr="001972C7">
        <w:tc>
          <w:tcPr>
            <w:tcW w:w="4410" w:type="dxa"/>
          </w:tcPr>
          <w:p w14:paraId="6B1AB83B" w14:textId="1F5DDBBB"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Jan. 2016 – Dec. 2016</w:t>
            </w:r>
          </w:p>
        </w:tc>
        <w:tc>
          <w:tcPr>
            <w:tcW w:w="4050" w:type="dxa"/>
          </w:tcPr>
          <w:p w14:paraId="7B1AB2A1" w14:textId="77777777" w:rsidR="00840E5B" w:rsidRPr="0095563E" w:rsidRDefault="00840E5B" w:rsidP="00887D1C">
            <w:pPr>
              <w:pStyle w:val="ListParagraph"/>
              <w:ind w:left="0"/>
              <w:rPr>
                <w:rFonts w:asciiTheme="minorHAnsi" w:hAnsiTheme="minorHAnsi" w:cstheme="minorHAnsi"/>
                <w:sz w:val="24"/>
                <w:szCs w:val="24"/>
              </w:rPr>
            </w:pPr>
          </w:p>
        </w:tc>
      </w:tr>
      <w:tr w:rsidR="00840E5B" w:rsidRPr="0095563E" w14:paraId="665CA8A0" w14:textId="77777777" w:rsidTr="001972C7">
        <w:tc>
          <w:tcPr>
            <w:tcW w:w="4410" w:type="dxa"/>
          </w:tcPr>
          <w:p w14:paraId="2614366E" w14:textId="058FBDDF"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Jan. 2017 – Dec. 2017</w:t>
            </w:r>
          </w:p>
        </w:tc>
        <w:tc>
          <w:tcPr>
            <w:tcW w:w="4050" w:type="dxa"/>
          </w:tcPr>
          <w:p w14:paraId="7078D3A7" w14:textId="77777777" w:rsidR="00840E5B" w:rsidRPr="0095563E" w:rsidRDefault="00840E5B" w:rsidP="00887D1C">
            <w:pPr>
              <w:pStyle w:val="ListParagraph"/>
              <w:ind w:left="0"/>
              <w:rPr>
                <w:rFonts w:asciiTheme="minorHAnsi" w:hAnsiTheme="minorHAnsi" w:cstheme="minorHAnsi"/>
                <w:sz w:val="24"/>
                <w:szCs w:val="24"/>
              </w:rPr>
            </w:pPr>
          </w:p>
        </w:tc>
      </w:tr>
      <w:tr w:rsidR="00840E5B" w:rsidRPr="0095563E" w14:paraId="080854A8" w14:textId="77777777" w:rsidTr="001972C7">
        <w:tc>
          <w:tcPr>
            <w:tcW w:w="4410" w:type="dxa"/>
          </w:tcPr>
          <w:p w14:paraId="0BBDDED1" w14:textId="7673D51F"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Jan. 2018 – Dec. 2018</w:t>
            </w:r>
          </w:p>
        </w:tc>
        <w:tc>
          <w:tcPr>
            <w:tcW w:w="4050" w:type="dxa"/>
          </w:tcPr>
          <w:p w14:paraId="0E199F7E" w14:textId="77777777" w:rsidR="00840E5B" w:rsidRPr="0095563E" w:rsidRDefault="00840E5B" w:rsidP="00887D1C">
            <w:pPr>
              <w:pStyle w:val="ListParagraph"/>
              <w:ind w:left="0"/>
              <w:rPr>
                <w:rFonts w:asciiTheme="minorHAnsi" w:hAnsiTheme="minorHAnsi" w:cstheme="minorHAnsi"/>
                <w:sz w:val="24"/>
                <w:szCs w:val="24"/>
              </w:rPr>
            </w:pPr>
          </w:p>
        </w:tc>
      </w:tr>
      <w:bookmarkEnd w:id="5"/>
    </w:tbl>
    <w:p w14:paraId="57CF8E93" w14:textId="77777777" w:rsidR="00B020BB" w:rsidRPr="0095563E" w:rsidRDefault="00B020BB" w:rsidP="00B020BB">
      <w:pPr>
        <w:pStyle w:val="ListParagraph"/>
        <w:ind w:left="1440"/>
        <w:rPr>
          <w:rFonts w:asciiTheme="minorHAnsi" w:hAnsiTheme="minorHAnsi" w:cstheme="minorHAnsi"/>
          <w:sz w:val="24"/>
          <w:szCs w:val="24"/>
        </w:rPr>
      </w:pPr>
    </w:p>
    <w:p w14:paraId="509D8720" w14:textId="5A8C9C52"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Building Permits (enter number of days it takes to review and approve permits)</w:t>
      </w:r>
    </w:p>
    <w:p w14:paraId="4655BBC7" w14:textId="5E083124" w:rsidR="00B020BB" w:rsidRPr="0095563E" w:rsidRDefault="00B020BB" w:rsidP="00B020BB">
      <w:pPr>
        <w:pStyle w:val="ListParagraph"/>
        <w:ind w:left="900" w:firstLine="540"/>
        <w:rPr>
          <w:rFonts w:asciiTheme="minorHAnsi" w:hAnsiTheme="minorHAnsi" w:cstheme="minorHAnsi"/>
          <w:sz w:val="24"/>
          <w:szCs w:val="24"/>
        </w:rPr>
      </w:pPr>
      <w:bookmarkStart w:id="6" w:name="_Hlk9425963"/>
      <w:r w:rsidRPr="0095563E">
        <w:rPr>
          <w:rFonts w:asciiTheme="minorHAnsi" w:hAnsiTheme="minorHAnsi" w:cstheme="minorHAnsi"/>
          <w:sz w:val="24"/>
          <w:szCs w:val="24"/>
        </w:rPr>
        <w:t>Minor (Costs under $500,000)</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6211A35F" w14:textId="7B520E9C" w:rsidR="00B020BB" w:rsidRPr="0095563E" w:rsidRDefault="00B020BB" w:rsidP="00B020BB">
      <w:pPr>
        <w:pStyle w:val="ListParagraph"/>
        <w:ind w:left="900" w:firstLine="540"/>
        <w:rPr>
          <w:rFonts w:asciiTheme="minorHAnsi" w:hAnsiTheme="minorHAnsi" w:cstheme="minorHAnsi"/>
          <w:sz w:val="24"/>
          <w:szCs w:val="24"/>
        </w:rPr>
      </w:pPr>
      <w:r w:rsidRPr="0095563E">
        <w:rPr>
          <w:rFonts w:asciiTheme="minorHAnsi" w:hAnsiTheme="minorHAnsi" w:cstheme="minorHAnsi"/>
          <w:sz w:val="24"/>
          <w:szCs w:val="24"/>
        </w:rPr>
        <w:t>Major (Costs over $500,000)</w:t>
      </w:r>
      <w:r w:rsidRPr="0095563E">
        <w:rPr>
          <w:rFonts w:asciiTheme="minorHAnsi" w:hAnsiTheme="minorHAnsi" w:cstheme="minorHAnsi"/>
          <w:sz w:val="24"/>
          <w:szCs w:val="24"/>
        </w:rPr>
        <w:tab/>
      </w:r>
      <w:r w:rsidRPr="0095563E">
        <w:rPr>
          <w:rFonts w:asciiTheme="minorHAnsi" w:hAnsiTheme="minorHAnsi" w:cstheme="minorHAnsi"/>
          <w:sz w:val="24"/>
          <w:szCs w:val="24"/>
        </w:rPr>
        <w:tab/>
      </w:r>
    </w:p>
    <w:bookmarkEnd w:id="6"/>
    <w:p w14:paraId="59B56ACC" w14:textId="77777777" w:rsidR="00B020BB" w:rsidRPr="0095563E" w:rsidRDefault="00B020BB" w:rsidP="00B020BB">
      <w:pPr>
        <w:pStyle w:val="ListParagraph"/>
        <w:ind w:left="900"/>
        <w:rPr>
          <w:rFonts w:asciiTheme="minorHAnsi" w:hAnsiTheme="minorHAnsi" w:cstheme="minorHAnsi"/>
          <w:sz w:val="24"/>
          <w:szCs w:val="24"/>
        </w:rPr>
      </w:pPr>
    </w:p>
    <w:p w14:paraId="1FCEF48B"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Entitlements (enter number of days)</w:t>
      </w:r>
    </w:p>
    <w:p w14:paraId="61884991" w14:textId="16078364" w:rsidR="00B020BB" w:rsidRPr="0095563E" w:rsidRDefault="00B020BB" w:rsidP="00B020BB">
      <w:pPr>
        <w:pStyle w:val="ListParagraph"/>
        <w:ind w:left="900" w:firstLine="540"/>
        <w:rPr>
          <w:rFonts w:asciiTheme="minorHAnsi" w:hAnsiTheme="minorHAnsi" w:cstheme="minorHAnsi"/>
          <w:sz w:val="24"/>
          <w:szCs w:val="24"/>
        </w:rPr>
      </w:pPr>
      <w:r w:rsidRPr="0095563E">
        <w:rPr>
          <w:rFonts w:asciiTheme="minorHAnsi" w:hAnsiTheme="minorHAnsi" w:cstheme="minorHAnsi"/>
          <w:sz w:val="24"/>
          <w:szCs w:val="24"/>
        </w:rPr>
        <w:t>Minor (Costs under $500,000)</w:t>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447B2E0C" w14:textId="39484B9A" w:rsidR="00B020BB" w:rsidRPr="0095563E" w:rsidRDefault="00B020BB" w:rsidP="00B020BB">
      <w:pPr>
        <w:pStyle w:val="ListParagraph"/>
        <w:ind w:left="900" w:firstLine="540"/>
        <w:rPr>
          <w:rFonts w:asciiTheme="minorHAnsi" w:hAnsiTheme="minorHAnsi" w:cstheme="minorHAnsi"/>
          <w:sz w:val="24"/>
          <w:szCs w:val="24"/>
        </w:rPr>
      </w:pPr>
      <w:r w:rsidRPr="0095563E">
        <w:rPr>
          <w:rFonts w:asciiTheme="minorHAnsi" w:hAnsiTheme="minorHAnsi" w:cstheme="minorHAnsi"/>
          <w:sz w:val="24"/>
          <w:szCs w:val="24"/>
        </w:rPr>
        <w:t>Major (Costs over $500,000)</w:t>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44A24B31" w14:textId="77777777" w:rsidR="00B020BB" w:rsidRPr="0095563E" w:rsidRDefault="00B020BB" w:rsidP="00B020BB">
      <w:pPr>
        <w:pStyle w:val="ListParagraph"/>
        <w:ind w:left="900"/>
        <w:rPr>
          <w:rFonts w:asciiTheme="minorHAnsi" w:hAnsiTheme="minorHAnsi" w:cstheme="minorHAnsi"/>
          <w:sz w:val="24"/>
          <w:szCs w:val="24"/>
        </w:rPr>
      </w:pPr>
    </w:p>
    <w:p w14:paraId="212B5F8F"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Current Tax Rates - If not applicable, please enter 0.</w:t>
      </w:r>
    </w:p>
    <w:tbl>
      <w:tblPr>
        <w:tblStyle w:val="TableGrid"/>
        <w:tblW w:w="0" w:type="auto"/>
        <w:tblInd w:w="265" w:type="dxa"/>
        <w:tblLook w:val="04A0" w:firstRow="1" w:lastRow="0" w:firstColumn="1" w:lastColumn="0" w:noHBand="0" w:noVBand="1"/>
      </w:tblPr>
      <w:tblGrid>
        <w:gridCol w:w="4410"/>
        <w:gridCol w:w="4084"/>
      </w:tblGrid>
      <w:tr w:rsidR="00840E5B" w:rsidRPr="0095563E" w14:paraId="0EB3F49F" w14:textId="38B19567" w:rsidTr="00840E5B">
        <w:trPr>
          <w:trHeight w:val="312"/>
        </w:trPr>
        <w:tc>
          <w:tcPr>
            <w:tcW w:w="4410" w:type="dxa"/>
          </w:tcPr>
          <w:p w14:paraId="089D1ED1" w14:textId="6617B0BA"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User Utility Tax</w:t>
            </w:r>
          </w:p>
        </w:tc>
        <w:tc>
          <w:tcPr>
            <w:tcW w:w="4084" w:type="dxa"/>
          </w:tcPr>
          <w:p w14:paraId="0FBD6F35" w14:textId="77777777" w:rsidR="00840E5B" w:rsidRPr="0095563E" w:rsidRDefault="00840E5B" w:rsidP="008D45D1">
            <w:pPr>
              <w:pStyle w:val="ListParagraph"/>
              <w:ind w:left="0"/>
              <w:rPr>
                <w:rFonts w:asciiTheme="minorHAnsi" w:hAnsiTheme="minorHAnsi" w:cstheme="minorHAnsi"/>
                <w:sz w:val="24"/>
                <w:szCs w:val="24"/>
              </w:rPr>
            </w:pPr>
          </w:p>
        </w:tc>
      </w:tr>
      <w:tr w:rsidR="00840E5B" w:rsidRPr="0095563E" w14:paraId="56914C4C" w14:textId="715FEF1C" w:rsidTr="00840E5B">
        <w:trPr>
          <w:trHeight w:val="312"/>
        </w:trPr>
        <w:tc>
          <w:tcPr>
            <w:tcW w:w="4410" w:type="dxa"/>
          </w:tcPr>
          <w:p w14:paraId="28BC302F"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Transient Occupancy Tax*</w:t>
            </w:r>
          </w:p>
        </w:tc>
        <w:tc>
          <w:tcPr>
            <w:tcW w:w="4084" w:type="dxa"/>
          </w:tcPr>
          <w:p w14:paraId="0865017B" w14:textId="77777777" w:rsidR="00840E5B" w:rsidRPr="0095563E" w:rsidRDefault="00840E5B" w:rsidP="008D45D1">
            <w:pPr>
              <w:pStyle w:val="ListParagraph"/>
              <w:ind w:left="0"/>
              <w:rPr>
                <w:rFonts w:asciiTheme="minorHAnsi" w:hAnsiTheme="minorHAnsi" w:cstheme="minorHAnsi"/>
                <w:sz w:val="24"/>
                <w:szCs w:val="24"/>
              </w:rPr>
            </w:pPr>
          </w:p>
        </w:tc>
      </w:tr>
      <w:tr w:rsidR="00840E5B" w:rsidRPr="0095563E" w14:paraId="4E240860" w14:textId="1D3F75D3" w:rsidTr="00840E5B">
        <w:trPr>
          <w:trHeight w:val="312"/>
        </w:trPr>
        <w:tc>
          <w:tcPr>
            <w:tcW w:w="4410" w:type="dxa"/>
          </w:tcPr>
          <w:p w14:paraId="0AF0ACDB" w14:textId="5212E985"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Sales Tax</w:t>
            </w:r>
          </w:p>
        </w:tc>
        <w:tc>
          <w:tcPr>
            <w:tcW w:w="4084" w:type="dxa"/>
          </w:tcPr>
          <w:p w14:paraId="2697E32A" w14:textId="77777777" w:rsidR="00840E5B" w:rsidRPr="0095563E" w:rsidRDefault="00840E5B" w:rsidP="008D45D1">
            <w:pPr>
              <w:pStyle w:val="ListParagraph"/>
              <w:ind w:left="0"/>
              <w:rPr>
                <w:rFonts w:asciiTheme="minorHAnsi" w:hAnsiTheme="minorHAnsi" w:cstheme="minorHAnsi"/>
                <w:sz w:val="24"/>
                <w:szCs w:val="24"/>
              </w:rPr>
            </w:pPr>
          </w:p>
        </w:tc>
      </w:tr>
      <w:tr w:rsidR="00840E5B" w:rsidRPr="0095563E" w14:paraId="6E888B39" w14:textId="2BF28EFC" w:rsidTr="00840E5B">
        <w:trPr>
          <w:trHeight w:val="312"/>
        </w:trPr>
        <w:tc>
          <w:tcPr>
            <w:tcW w:w="4410" w:type="dxa"/>
          </w:tcPr>
          <w:p w14:paraId="57623B44" w14:textId="109AD3F1"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Property Tax</w:t>
            </w:r>
          </w:p>
        </w:tc>
        <w:tc>
          <w:tcPr>
            <w:tcW w:w="4084" w:type="dxa"/>
          </w:tcPr>
          <w:p w14:paraId="13643364" w14:textId="77777777" w:rsidR="00840E5B" w:rsidRPr="0095563E" w:rsidRDefault="00840E5B" w:rsidP="008D45D1">
            <w:pPr>
              <w:pStyle w:val="ListParagraph"/>
              <w:ind w:left="0"/>
              <w:rPr>
                <w:rFonts w:asciiTheme="minorHAnsi" w:hAnsiTheme="minorHAnsi" w:cstheme="minorHAnsi"/>
                <w:sz w:val="24"/>
                <w:szCs w:val="24"/>
              </w:rPr>
            </w:pPr>
          </w:p>
        </w:tc>
      </w:tr>
      <w:tr w:rsidR="00840E5B" w:rsidRPr="0095563E" w14:paraId="6F56385B" w14:textId="06142EA4" w:rsidTr="00840E5B">
        <w:trPr>
          <w:trHeight w:val="312"/>
        </w:trPr>
        <w:tc>
          <w:tcPr>
            <w:tcW w:w="4410" w:type="dxa"/>
          </w:tcPr>
          <w:p w14:paraId="0751FCA7" w14:textId="7E999C8C"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Transfer Tax</w:t>
            </w:r>
          </w:p>
        </w:tc>
        <w:tc>
          <w:tcPr>
            <w:tcW w:w="4084" w:type="dxa"/>
          </w:tcPr>
          <w:p w14:paraId="4F4DFC9B" w14:textId="77777777" w:rsidR="00840E5B" w:rsidRPr="0095563E" w:rsidRDefault="00840E5B" w:rsidP="008D45D1">
            <w:pPr>
              <w:pStyle w:val="ListParagraph"/>
              <w:ind w:left="0"/>
              <w:rPr>
                <w:rFonts w:asciiTheme="minorHAnsi" w:hAnsiTheme="minorHAnsi" w:cstheme="minorHAnsi"/>
                <w:sz w:val="24"/>
                <w:szCs w:val="24"/>
              </w:rPr>
            </w:pPr>
          </w:p>
        </w:tc>
      </w:tr>
      <w:tr w:rsidR="00840E5B" w:rsidRPr="0095563E" w14:paraId="3E59D531" w14:textId="7DE09488" w:rsidTr="00840E5B">
        <w:trPr>
          <w:trHeight w:val="312"/>
        </w:trPr>
        <w:tc>
          <w:tcPr>
            <w:tcW w:w="4410" w:type="dxa"/>
          </w:tcPr>
          <w:p w14:paraId="59BCE2E8" w14:textId="35E3B1CD"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Other</w:t>
            </w:r>
          </w:p>
        </w:tc>
        <w:tc>
          <w:tcPr>
            <w:tcW w:w="4084" w:type="dxa"/>
          </w:tcPr>
          <w:p w14:paraId="2BAF1786" w14:textId="77777777" w:rsidR="00840E5B" w:rsidRPr="0095563E" w:rsidRDefault="00840E5B" w:rsidP="008D45D1">
            <w:pPr>
              <w:pStyle w:val="ListParagraph"/>
              <w:ind w:left="0"/>
              <w:rPr>
                <w:rFonts w:asciiTheme="minorHAnsi" w:hAnsiTheme="minorHAnsi" w:cstheme="minorHAnsi"/>
                <w:sz w:val="24"/>
                <w:szCs w:val="24"/>
              </w:rPr>
            </w:pPr>
          </w:p>
        </w:tc>
      </w:tr>
    </w:tbl>
    <w:p w14:paraId="39BF7CB0" w14:textId="31F46E9C" w:rsidR="00B020BB" w:rsidRPr="00E06618" w:rsidRDefault="00840E5B" w:rsidP="00840E5B">
      <w:pPr>
        <w:rPr>
          <w:rFonts w:cstheme="minorHAnsi"/>
          <w:sz w:val="20"/>
          <w:szCs w:val="20"/>
        </w:rPr>
      </w:pPr>
      <w:r w:rsidRPr="00E06618">
        <w:rPr>
          <w:rFonts w:cstheme="minorHAnsi"/>
          <w:sz w:val="20"/>
          <w:szCs w:val="20"/>
        </w:rPr>
        <w:t>*Please Indicate if your City has No Hotels to get points</w:t>
      </w:r>
    </w:p>
    <w:p w14:paraId="09442B0B" w14:textId="77777777" w:rsidR="00840E5B" w:rsidRPr="0095563E" w:rsidRDefault="00840E5B" w:rsidP="00B020BB">
      <w:pPr>
        <w:pStyle w:val="ListParagraph"/>
        <w:ind w:left="900"/>
        <w:rPr>
          <w:rFonts w:asciiTheme="minorHAnsi" w:hAnsiTheme="minorHAnsi" w:cstheme="minorHAnsi"/>
          <w:sz w:val="24"/>
          <w:szCs w:val="24"/>
        </w:rPr>
      </w:pPr>
    </w:p>
    <w:p w14:paraId="021F4E19"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Fees - If not applicable, please enter 0.</w:t>
      </w:r>
    </w:p>
    <w:tbl>
      <w:tblPr>
        <w:tblStyle w:val="TableGrid"/>
        <w:tblW w:w="0" w:type="auto"/>
        <w:tblInd w:w="265" w:type="dxa"/>
        <w:tblLook w:val="04A0" w:firstRow="1" w:lastRow="0" w:firstColumn="1" w:lastColumn="0" w:noHBand="0" w:noVBand="1"/>
      </w:tblPr>
      <w:tblGrid>
        <w:gridCol w:w="4410"/>
        <w:gridCol w:w="4140"/>
      </w:tblGrid>
      <w:tr w:rsidR="00840E5B" w:rsidRPr="0095563E" w14:paraId="19DDB9DC" w14:textId="048F9507" w:rsidTr="00840E5B">
        <w:tc>
          <w:tcPr>
            <w:tcW w:w="4410" w:type="dxa"/>
          </w:tcPr>
          <w:p w14:paraId="0E44BFA4"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Exaction/Impact Fees</w:t>
            </w:r>
          </w:p>
        </w:tc>
        <w:tc>
          <w:tcPr>
            <w:tcW w:w="4140" w:type="dxa"/>
          </w:tcPr>
          <w:p w14:paraId="7E789CB7" w14:textId="77777777" w:rsidR="00840E5B" w:rsidRPr="0095563E" w:rsidRDefault="00840E5B" w:rsidP="008127AF">
            <w:pPr>
              <w:pStyle w:val="ListParagraph"/>
              <w:ind w:left="0"/>
              <w:rPr>
                <w:rFonts w:asciiTheme="minorHAnsi" w:hAnsiTheme="minorHAnsi" w:cstheme="minorHAnsi"/>
                <w:sz w:val="24"/>
                <w:szCs w:val="24"/>
              </w:rPr>
            </w:pPr>
          </w:p>
        </w:tc>
      </w:tr>
      <w:tr w:rsidR="00840E5B" w:rsidRPr="0095563E" w14:paraId="70160232" w14:textId="3B82A064" w:rsidTr="00840E5B">
        <w:tc>
          <w:tcPr>
            <w:tcW w:w="4410" w:type="dxa"/>
          </w:tcPr>
          <w:p w14:paraId="6A2FE651"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Bridge &amp; Thoroughfare</w:t>
            </w:r>
          </w:p>
        </w:tc>
        <w:tc>
          <w:tcPr>
            <w:tcW w:w="4140" w:type="dxa"/>
          </w:tcPr>
          <w:p w14:paraId="4AA39082" w14:textId="77777777" w:rsidR="00840E5B" w:rsidRPr="0095563E" w:rsidRDefault="00840E5B" w:rsidP="008127AF">
            <w:pPr>
              <w:pStyle w:val="ListParagraph"/>
              <w:ind w:left="0"/>
              <w:rPr>
                <w:rFonts w:asciiTheme="minorHAnsi" w:hAnsiTheme="minorHAnsi" w:cstheme="minorHAnsi"/>
                <w:sz w:val="24"/>
                <w:szCs w:val="24"/>
              </w:rPr>
            </w:pPr>
          </w:p>
        </w:tc>
      </w:tr>
      <w:tr w:rsidR="00840E5B" w:rsidRPr="0095563E" w14:paraId="7B707359" w14:textId="213EAECD" w:rsidTr="00840E5B">
        <w:tc>
          <w:tcPr>
            <w:tcW w:w="4410" w:type="dxa"/>
          </w:tcPr>
          <w:p w14:paraId="175F20EB"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Signalization</w:t>
            </w:r>
          </w:p>
        </w:tc>
        <w:tc>
          <w:tcPr>
            <w:tcW w:w="4140" w:type="dxa"/>
          </w:tcPr>
          <w:p w14:paraId="377E8873" w14:textId="77777777" w:rsidR="00840E5B" w:rsidRPr="0095563E" w:rsidRDefault="00840E5B" w:rsidP="008127AF">
            <w:pPr>
              <w:pStyle w:val="ListParagraph"/>
              <w:ind w:left="0"/>
              <w:rPr>
                <w:rFonts w:asciiTheme="minorHAnsi" w:hAnsiTheme="minorHAnsi" w:cstheme="minorHAnsi"/>
                <w:sz w:val="24"/>
                <w:szCs w:val="24"/>
              </w:rPr>
            </w:pPr>
          </w:p>
        </w:tc>
      </w:tr>
      <w:tr w:rsidR="00840E5B" w:rsidRPr="0095563E" w14:paraId="1DE7C592" w14:textId="22206F70" w:rsidTr="00840E5B">
        <w:tc>
          <w:tcPr>
            <w:tcW w:w="4410" w:type="dxa"/>
          </w:tcPr>
          <w:p w14:paraId="24060D0D"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Public Art</w:t>
            </w:r>
          </w:p>
        </w:tc>
        <w:tc>
          <w:tcPr>
            <w:tcW w:w="4140" w:type="dxa"/>
          </w:tcPr>
          <w:p w14:paraId="172F7EF9" w14:textId="77777777" w:rsidR="00840E5B" w:rsidRPr="0095563E" w:rsidRDefault="00840E5B" w:rsidP="008127AF">
            <w:pPr>
              <w:pStyle w:val="ListParagraph"/>
              <w:ind w:left="0"/>
              <w:rPr>
                <w:rFonts w:asciiTheme="minorHAnsi" w:hAnsiTheme="minorHAnsi" w:cstheme="minorHAnsi"/>
                <w:sz w:val="24"/>
                <w:szCs w:val="24"/>
              </w:rPr>
            </w:pPr>
          </w:p>
        </w:tc>
      </w:tr>
      <w:tr w:rsidR="00840E5B" w:rsidRPr="0095563E" w14:paraId="1AC045C8" w14:textId="6686AE4E" w:rsidTr="00840E5B">
        <w:tc>
          <w:tcPr>
            <w:tcW w:w="4410" w:type="dxa"/>
          </w:tcPr>
          <w:p w14:paraId="5F9340C9"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Open Space</w:t>
            </w:r>
          </w:p>
        </w:tc>
        <w:tc>
          <w:tcPr>
            <w:tcW w:w="4140" w:type="dxa"/>
          </w:tcPr>
          <w:p w14:paraId="2F295B8D" w14:textId="77777777" w:rsidR="00840E5B" w:rsidRPr="0095563E" w:rsidRDefault="00840E5B" w:rsidP="008127AF">
            <w:pPr>
              <w:pStyle w:val="ListParagraph"/>
              <w:ind w:left="0"/>
              <w:rPr>
                <w:rFonts w:asciiTheme="minorHAnsi" w:hAnsiTheme="minorHAnsi" w:cstheme="minorHAnsi"/>
                <w:sz w:val="24"/>
                <w:szCs w:val="24"/>
              </w:rPr>
            </w:pPr>
          </w:p>
        </w:tc>
      </w:tr>
      <w:tr w:rsidR="00840E5B" w:rsidRPr="0095563E" w14:paraId="5E119A8C" w14:textId="58048C23" w:rsidTr="00840E5B">
        <w:tc>
          <w:tcPr>
            <w:tcW w:w="4410" w:type="dxa"/>
          </w:tcPr>
          <w:p w14:paraId="5D41C23A"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Traffic/Transportation</w:t>
            </w:r>
          </w:p>
        </w:tc>
        <w:tc>
          <w:tcPr>
            <w:tcW w:w="4140" w:type="dxa"/>
          </w:tcPr>
          <w:p w14:paraId="3EC50A3B" w14:textId="77777777" w:rsidR="00840E5B" w:rsidRPr="0095563E" w:rsidRDefault="00840E5B" w:rsidP="008127AF">
            <w:pPr>
              <w:pStyle w:val="ListParagraph"/>
              <w:ind w:left="0"/>
              <w:rPr>
                <w:rFonts w:asciiTheme="minorHAnsi" w:hAnsiTheme="minorHAnsi" w:cstheme="minorHAnsi"/>
                <w:sz w:val="24"/>
                <w:szCs w:val="24"/>
              </w:rPr>
            </w:pPr>
          </w:p>
        </w:tc>
      </w:tr>
      <w:tr w:rsidR="00840E5B" w:rsidRPr="0095563E" w14:paraId="51DC2E9B" w14:textId="0F998A91" w:rsidTr="00840E5B">
        <w:tc>
          <w:tcPr>
            <w:tcW w:w="4410" w:type="dxa"/>
          </w:tcPr>
          <w:p w14:paraId="6462CB1E"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Public Facilities/Drainage</w:t>
            </w:r>
          </w:p>
        </w:tc>
        <w:tc>
          <w:tcPr>
            <w:tcW w:w="4140" w:type="dxa"/>
          </w:tcPr>
          <w:p w14:paraId="3D172B12" w14:textId="77777777" w:rsidR="00840E5B" w:rsidRPr="0095563E" w:rsidRDefault="00840E5B" w:rsidP="008127AF">
            <w:pPr>
              <w:pStyle w:val="ListParagraph"/>
              <w:ind w:left="0"/>
              <w:rPr>
                <w:rFonts w:asciiTheme="minorHAnsi" w:hAnsiTheme="minorHAnsi" w:cstheme="minorHAnsi"/>
                <w:sz w:val="24"/>
                <w:szCs w:val="24"/>
              </w:rPr>
            </w:pPr>
          </w:p>
        </w:tc>
      </w:tr>
      <w:tr w:rsidR="00840E5B" w:rsidRPr="0095563E" w14:paraId="06EFA200" w14:textId="22A5C1DC" w:rsidTr="00840E5B">
        <w:tc>
          <w:tcPr>
            <w:tcW w:w="4410" w:type="dxa"/>
          </w:tcPr>
          <w:p w14:paraId="06F4C834" w14:textId="77777777" w:rsidR="00840E5B" w:rsidRPr="0095563E" w:rsidRDefault="00840E5B"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Other</w:t>
            </w:r>
          </w:p>
        </w:tc>
        <w:tc>
          <w:tcPr>
            <w:tcW w:w="4140" w:type="dxa"/>
          </w:tcPr>
          <w:p w14:paraId="77B128D6" w14:textId="77777777" w:rsidR="00840E5B" w:rsidRPr="0095563E" w:rsidRDefault="00840E5B" w:rsidP="008127AF">
            <w:pPr>
              <w:pStyle w:val="ListParagraph"/>
              <w:ind w:left="0"/>
              <w:rPr>
                <w:rFonts w:asciiTheme="minorHAnsi" w:hAnsiTheme="minorHAnsi" w:cstheme="minorHAnsi"/>
                <w:sz w:val="24"/>
                <w:szCs w:val="24"/>
              </w:rPr>
            </w:pPr>
          </w:p>
        </w:tc>
      </w:tr>
    </w:tbl>
    <w:p w14:paraId="484B75AA" w14:textId="7882D868" w:rsidR="00B020BB" w:rsidRPr="00E06618" w:rsidRDefault="00B020BB" w:rsidP="00E06618">
      <w:pPr>
        <w:pStyle w:val="ListParagraph"/>
        <w:ind w:left="900" w:firstLine="540"/>
        <w:rPr>
          <w:rFonts w:asciiTheme="minorHAnsi" w:hAnsiTheme="minorHAnsi" w:cstheme="minorHAnsi"/>
          <w:sz w:val="24"/>
          <w:szCs w:val="24"/>
        </w:rPr>
      </w:pP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11EDDBA5"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Business Tax Rates - If not applicable, please enter 0.</w:t>
      </w:r>
    </w:p>
    <w:tbl>
      <w:tblPr>
        <w:tblStyle w:val="TableGrid"/>
        <w:tblW w:w="0" w:type="auto"/>
        <w:tblInd w:w="265" w:type="dxa"/>
        <w:tblLook w:val="04A0" w:firstRow="1" w:lastRow="0" w:firstColumn="1" w:lastColumn="0" w:noHBand="0" w:noVBand="1"/>
      </w:tblPr>
      <w:tblGrid>
        <w:gridCol w:w="4410"/>
        <w:gridCol w:w="4140"/>
      </w:tblGrid>
      <w:tr w:rsidR="001972C7" w:rsidRPr="0095563E" w14:paraId="1F565AFB" w14:textId="7FA25401" w:rsidTr="00336CF4">
        <w:tc>
          <w:tcPr>
            <w:tcW w:w="4410" w:type="dxa"/>
          </w:tcPr>
          <w:p w14:paraId="5DA508FB" w14:textId="0B58E244" w:rsidR="001972C7" w:rsidRPr="0095563E" w:rsidRDefault="001972C7"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Gross Receipts</w:t>
            </w:r>
            <w:r w:rsidRPr="0095563E">
              <w:rPr>
                <w:rFonts w:asciiTheme="minorHAnsi" w:hAnsiTheme="minorHAnsi" w:cstheme="minorHAnsi"/>
                <w:sz w:val="24"/>
                <w:szCs w:val="24"/>
              </w:rPr>
              <w:tab/>
            </w:r>
          </w:p>
        </w:tc>
        <w:tc>
          <w:tcPr>
            <w:tcW w:w="4140" w:type="dxa"/>
          </w:tcPr>
          <w:p w14:paraId="117D9DC2" w14:textId="77777777" w:rsidR="001972C7" w:rsidRPr="0095563E" w:rsidRDefault="001972C7" w:rsidP="00731AF8">
            <w:pPr>
              <w:pStyle w:val="ListParagraph"/>
              <w:ind w:left="0"/>
              <w:rPr>
                <w:rFonts w:asciiTheme="minorHAnsi" w:hAnsiTheme="minorHAnsi" w:cstheme="minorHAnsi"/>
                <w:sz w:val="24"/>
                <w:szCs w:val="24"/>
              </w:rPr>
            </w:pPr>
          </w:p>
        </w:tc>
      </w:tr>
      <w:tr w:rsidR="001972C7" w:rsidRPr="0095563E" w14:paraId="756C407C" w14:textId="1B19C477" w:rsidTr="00336CF4">
        <w:tc>
          <w:tcPr>
            <w:tcW w:w="4410" w:type="dxa"/>
          </w:tcPr>
          <w:p w14:paraId="4EED01D6" w14:textId="4808D626" w:rsidR="001972C7" w:rsidRPr="0095563E" w:rsidRDefault="001972C7"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Employee</w:t>
            </w:r>
          </w:p>
        </w:tc>
        <w:tc>
          <w:tcPr>
            <w:tcW w:w="4140" w:type="dxa"/>
          </w:tcPr>
          <w:p w14:paraId="4692CA6B" w14:textId="77777777" w:rsidR="001972C7" w:rsidRPr="0095563E" w:rsidRDefault="001972C7" w:rsidP="00731AF8">
            <w:pPr>
              <w:pStyle w:val="ListParagraph"/>
              <w:ind w:left="0"/>
              <w:rPr>
                <w:rFonts w:asciiTheme="minorHAnsi" w:hAnsiTheme="minorHAnsi" w:cstheme="minorHAnsi"/>
                <w:sz w:val="24"/>
                <w:szCs w:val="24"/>
              </w:rPr>
            </w:pPr>
          </w:p>
        </w:tc>
      </w:tr>
      <w:tr w:rsidR="001972C7" w:rsidRPr="0095563E" w14:paraId="03E5DED3" w14:textId="086C45C3" w:rsidTr="00336CF4">
        <w:tc>
          <w:tcPr>
            <w:tcW w:w="4410" w:type="dxa"/>
          </w:tcPr>
          <w:p w14:paraId="54F2DBC4" w14:textId="720C806B" w:rsidR="001972C7" w:rsidRPr="0095563E" w:rsidRDefault="001972C7" w:rsidP="001972C7">
            <w:pPr>
              <w:pStyle w:val="ListParagraph"/>
              <w:ind w:left="0"/>
              <w:jc w:val="right"/>
              <w:rPr>
                <w:rFonts w:asciiTheme="minorHAnsi" w:hAnsiTheme="minorHAnsi" w:cstheme="minorHAnsi"/>
                <w:sz w:val="24"/>
                <w:szCs w:val="24"/>
              </w:rPr>
            </w:pPr>
            <w:r w:rsidRPr="0095563E">
              <w:rPr>
                <w:rFonts w:asciiTheme="minorHAnsi" w:hAnsiTheme="minorHAnsi" w:cstheme="minorHAnsi"/>
                <w:sz w:val="24"/>
                <w:szCs w:val="24"/>
              </w:rPr>
              <w:t>Other</w:t>
            </w:r>
          </w:p>
        </w:tc>
        <w:tc>
          <w:tcPr>
            <w:tcW w:w="4140" w:type="dxa"/>
          </w:tcPr>
          <w:p w14:paraId="3CBD09FB" w14:textId="77777777" w:rsidR="001972C7" w:rsidRPr="0095563E" w:rsidRDefault="001972C7" w:rsidP="00731AF8">
            <w:pPr>
              <w:pStyle w:val="ListParagraph"/>
              <w:ind w:left="0"/>
              <w:rPr>
                <w:rFonts w:asciiTheme="minorHAnsi" w:hAnsiTheme="minorHAnsi" w:cstheme="minorHAnsi"/>
                <w:sz w:val="24"/>
                <w:szCs w:val="24"/>
              </w:rPr>
            </w:pPr>
          </w:p>
        </w:tc>
      </w:tr>
    </w:tbl>
    <w:p w14:paraId="7B7B1DBE" w14:textId="0099BA7A" w:rsidR="00B020BB" w:rsidRPr="00E06618" w:rsidRDefault="00B020BB" w:rsidP="00E06618">
      <w:pPr>
        <w:pStyle w:val="ListParagraph"/>
        <w:ind w:left="900" w:firstLine="540"/>
        <w:rPr>
          <w:rFonts w:asciiTheme="minorHAnsi" w:hAnsiTheme="minorHAnsi" w:cstheme="minorHAnsi"/>
          <w:sz w:val="24"/>
          <w:szCs w:val="24"/>
        </w:rPr>
      </w:pP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r w:rsidRPr="0095563E">
        <w:rPr>
          <w:rFonts w:asciiTheme="minorHAnsi" w:hAnsiTheme="minorHAnsi" w:cstheme="minorHAnsi"/>
          <w:sz w:val="24"/>
          <w:szCs w:val="24"/>
        </w:rPr>
        <w:tab/>
      </w:r>
    </w:p>
    <w:p w14:paraId="3D30F9E9" w14:textId="3DB912DB"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Provide additional detail on Questions 2</w:t>
      </w:r>
      <w:r w:rsidR="00E06618">
        <w:rPr>
          <w:rFonts w:asciiTheme="minorHAnsi" w:hAnsiTheme="minorHAnsi" w:cstheme="minorHAnsi"/>
          <w:sz w:val="24"/>
          <w:szCs w:val="24"/>
        </w:rPr>
        <w:t>2</w:t>
      </w:r>
      <w:r w:rsidRPr="0095563E">
        <w:rPr>
          <w:rFonts w:asciiTheme="minorHAnsi" w:hAnsiTheme="minorHAnsi" w:cstheme="minorHAnsi"/>
          <w:sz w:val="24"/>
          <w:szCs w:val="24"/>
        </w:rPr>
        <w:t>, 2</w:t>
      </w:r>
      <w:r w:rsidR="00E06618">
        <w:rPr>
          <w:rFonts w:asciiTheme="minorHAnsi" w:hAnsiTheme="minorHAnsi" w:cstheme="minorHAnsi"/>
          <w:sz w:val="24"/>
          <w:szCs w:val="24"/>
        </w:rPr>
        <w:t>3</w:t>
      </w:r>
      <w:r w:rsidRPr="0095563E">
        <w:rPr>
          <w:rFonts w:asciiTheme="minorHAnsi" w:hAnsiTheme="minorHAnsi" w:cstheme="minorHAnsi"/>
          <w:sz w:val="24"/>
          <w:szCs w:val="24"/>
        </w:rPr>
        <w:t xml:space="preserve"> and 2</w:t>
      </w:r>
      <w:r w:rsidR="00E06618">
        <w:rPr>
          <w:rFonts w:asciiTheme="minorHAnsi" w:hAnsiTheme="minorHAnsi" w:cstheme="minorHAnsi"/>
          <w:sz w:val="24"/>
          <w:szCs w:val="24"/>
        </w:rPr>
        <w:t>4</w:t>
      </w:r>
      <w:r w:rsidRPr="0095563E">
        <w:rPr>
          <w:rFonts w:asciiTheme="minorHAnsi" w:hAnsiTheme="minorHAnsi" w:cstheme="minorHAnsi"/>
          <w:sz w:val="24"/>
          <w:szCs w:val="24"/>
        </w:rPr>
        <w:t xml:space="preserve"> below. Up to 1 bonus point available. (250 words or less).</w:t>
      </w:r>
    </w:p>
    <w:p w14:paraId="1AF02B1A" w14:textId="2A8A46E8" w:rsidR="00B020BB" w:rsidRDefault="00B020BB" w:rsidP="00B020BB">
      <w:pPr>
        <w:pStyle w:val="ListParagraph"/>
        <w:ind w:left="900"/>
        <w:rPr>
          <w:rFonts w:asciiTheme="minorHAnsi" w:hAnsiTheme="minorHAnsi" w:cstheme="minorHAnsi"/>
          <w:sz w:val="24"/>
          <w:szCs w:val="24"/>
        </w:rPr>
      </w:pPr>
    </w:p>
    <w:p w14:paraId="15CEFF3C" w14:textId="4122692E" w:rsidR="0095563E" w:rsidRDefault="0095563E" w:rsidP="00B020BB">
      <w:pPr>
        <w:pStyle w:val="ListParagraph"/>
        <w:ind w:left="900"/>
        <w:rPr>
          <w:rFonts w:asciiTheme="minorHAnsi" w:hAnsiTheme="minorHAnsi" w:cstheme="minorHAnsi"/>
          <w:sz w:val="24"/>
          <w:szCs w:val="24"/>
        </w:rPr>
      </w:pPr>
    </w:p>
    <w:p w14:paraId="6029CF05" w14:textId="3EF7CD55" w:rsidR="0095563E" w:rsidRDefault="0095563E" w:rsidP="00B020BB">
      <w:pPr>
        <w:pStyle w:val="ListParagraph"/>
        <w:ind w:left="900"/>
        <w:rPr>
          <w:rFonts w:asciiTheme="minorHAnsi" w:hAnsiTheme="minorHAnsi" w:cstheme="minorHAnsi"/>
          <w:sz w:val="24"/>
          <w:szCs w:val="24"/>
        </w:rPr>
      </w:pPr>
    </w:p>
    <w:p w14:paraId="438CF98A" w14:textId="00153434" w:rsidR="0095563E" w:rsidRDefault="0095563E" w:rsidP="00B020BB">
      <w:pPr>
        <w:pStyle w:val="ListParagraph"/>
        <w:ind w:left="900"/>
        <w:rPr>
          <w:rFonts w:asciiTheme="minorHAnsi" w:hAnsiTheme="minorHAnsi" w:cstheme="minorHAnsi"/>
          <w:sz w:val="24"/>
          <w:szCs w:val="24"/>
        </w:rPr>
      </w:pPr>
    </w:p>
    <w:p w14:paraId="48805DCC" w14:textId="7F9B29B5" w:rsidR="00E06618" w:rsidRDefault="00E06618" w:rsidP="00B020BB">
      <w:pPr>
        <w:pStyle w:val="ListParagraph"/>
        <w:ind w:left="900"/>
        <w:rPr>
          <w:rFonts w:asciiTheme="minorHAnsi" w:hAnsiTheme="minorHAnsi" w:cstheme="minorHAnsi"/>
          <w:sz w:val="24"/>
          <w:szCs w:val="24"/>
        </w:rPr>
      </w:pPr>
    </w:p>
    <w:p w14:paraId="7E9C00FB" w14:textId="77777777" w:rsidR="00E06618" w:rsidRDefault="00E06618" w:rsidP="00B020BB">
      <w:pPr>
        <w:pStyle w:val="ListParagraph"/>
        <w:ind w:left="900"/>
        <w:rPr>
          <w:rFonts w:asciiTheme="minorHAnsi" w:hAnsiTheme="minorHAnsi" w:cstheme="minorHAnsi"/>
          <w:sz w:val="24"/>
          <w:szCs w:val="24"/>
        </w:rPr>
      </w:pPr>
    </w:p>
    <w:p w14:paraId="550E4CB5" w14:textId="77777777" w:rsidR="0095563E" w:rsidRPr="0095563E" w:rsidRDefault="0095563E" w:rsidP="00B020BB">
      <w:pPr>
        <w:pStyle w:val="ListParagraph"/>
        <w:ind w:left="900"/>
        <w:rPr>
          <w:rFonts w:asciiTheme="minorHAnsi" w:hAnsiTheme="minorHAnsi" w:cstheme="minorHAnsi"/>
          <w:sz w:val="24"/>
          <w:szCs w:val="24"/>
        </w:rPr>
      </w:pPr>
    </w:p>
    <w:p w14:paraId="0AB2348E" w14:textId="77777777" w:rsidR="00B020BB" w:rsidRPr="0095563E" w:rsidRDefault="00B020BB" w:rsidP="00B020BB">
      <w:pPr>
        <w:pStyle w:val="ListParagraph"/>
        <w:ind w:left="900"/>
        <w:rPr>
          <w:rFonts w:asciiTheme="minorHAnsi" w:hAnsiTheme="minorHAnsi" w:cstheme="minorHAnsi"/>
          <w:sz w:val="24"/>
          <w:szCs w:val="24"/>
        </w:rPr>
      </w:pPr>
    </w:p>
    <w:p w14:paraId="7196D039"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How is tax revenue used to benefit businesses beyond public safety and infrastructure maintenance, updates, etc.? Up to 1 point available. (125 words or less).</w:t>
      </w:r>
    </w:p>
    <w:p w14:paraId="10E3A5AB" w14:textId="08575DB4" w:rsidR="0095563E" w:rsidRDefault="0095563E" w:rsidP="0095563E">
      <w:pPr>
        <w:pStyle w:val="ListParagraph"/>
        <w:ind w:left="900"/>
        <w:rPr>
          <w:rFonts w:asciiTheme="minorHAnsi" w:hAnsiTheme="minorHAnsi" w:cstheme="minorHAnsi"/>
          <w:sz w:val="24"/>
          <w:szCs w:val="24"/>
        </w:rPr>
      </w:pPr>
    </w:p>
    <w:p w14:paraId="1AB267EF" w14:textId="4949EF60" w:rsidR="0095563E" w:rsidRDefault="0095563E" w:rsidP="0095563E">
      <w:pPr>
        <w:pStyle w:val="ListParagraph"/>
        <w:ind w:left="900"/>
        <w:rPr>
          <w:rFonts w:asciiTheme="minorHAnsi" w:hAnsiTheme="minorHAnsi" w:cstheme="minorHAnsi"/>
          <w:sz w:val="24"/>
          <w:szCs w:val="24"/>
        </w:rPr>
      </w:pPr>
    </w:p>
    <w:p w14:paraId="34710E84" w14:textId="7046B338" w:rsidR="0095563E" w:rsidRDefault="0095563E" w:rsidP="0095563E">
      <w:pPr>
        <w:pStyle w:val="ListParagraph"/>
        <w:ind w:left="900"/>
        <w:rPr>
          <w:rFonts w:asciiTheme="minorHAnsi" w:hAnsiTheme="minorHAnsi" w:cstheme="minorHAnsi"/>
          <w:sz w:val="24"/>
          <w:szCs w:val="24"/>
        </w:rPr>
      </w:pPr>
    </w:p>
    <w:p w14:paraId="6356604E" w14:textId="03B97F02" w:rsidR="0095563E" w:rsidRDefault="0095563E" w:rsidP="0095563E">
      <w:pPr>
        <w:pStyle w:val="ListParagraph"/>
        <w:ind w:left="900"/>
        <w:rPr>
          <w:rFonts w:asciiTheme="minorHAnsi" w:hAnsiTheme="minorHAnsi" w:cstheme="minorHAnsi"/>
          <w:sz w:val="24"/>
          <w:szCs w:val="24"/>
        </w:rPr>
      </w:pPr>
    </w:p>
    <w:p w14:paraId="7E4A2E10" w14:textId="7ED620CF" w:rsidR="0095563E" w:rsidRDefault="0095563E" w:rsidP="0095563E">
      <w:pPr>
        <w:pStyle w:val="ListParagraph"/>
        <w:ind w:left="900"/>
        <w:rPr>
          <w:rFonts w:asciiTheme="minorHAnsi" w:hAnsiTheme="minorHAnsi" w:cstheme="minorHAnsi"/>
          <w:sz w:val="24"/>
          <w:szCs w:val="24"/>
        </w:rPr>
      </w:pPr>
    </w:p>
    <w:p w14:paraId="77B58EEC" w14:textId="77777777" w:rsidR="0095563E" w:rsidRPr="0095563E" w:rsidRDefault="0095563E" w:rsidP="0095563E">
      <w:pPr>
        <w:pStyle w:val="ListParagraph"/>
        <w:ind w:left="900"/>
        <w:rPr>
          <w:rFonts w:asciiTheme="minorHAnsi" w:hAnsiTheme="minorHAnsi" w:cstheme="minorHAnsi"/>
          <w:sz w:val="24"/>
          <w:szCs w:val="24"/>
        </w:rPr>
      </w:pPr>
    </w:p>
    <w:p w14:paraId="798E0EC3"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How is tax revenue used to benefit residents beyond public safety, infrastructure maintenance and updates, etc.? Up to 1 point available. (125 words or less).</w:t>
      </w:r>
    </w:p>
    <w:p w14:paraId="59D947B3" w14:textId="0B38D8F7" w:rsidR="00B020BB" w:rsidRDefault="00B020BB" w:rsidP="00B020BB">
      <w:pPr>
        <w:ind w:left="720"/>
        <w:rPr>
          <w:rFonts w:cstheme="minorHAnsi"/>
          <w:sz w:val="24"/>
          <w:szCs w:val="24"/>
        </w:rPr>
      </w:pPr>
    </w:p>
    <w:p w14:paraId="1EE83E7E" w14:textId="4EB23B8B" w:rsidR="0095563E" w:rsidRDefault="0095563E" w:rsidP="00B020BB">
      <w:pPr>
        <w:ind w:left="720"/>
        <w:rPr>
          <w:rFonts w:cstheme="minorHAnsi"/>
          <w:sz w:val="24"/>
          <w:szCs w:val="24"/>
        </w:rPr>
      </w:pPr>
    </w:p>
    <w:p w14:paraId="26A3202F" w14:textId="5B167900" w:rsidR="0095563E" w:rsidRDefault="0095563E" w:rsidP="00B020BB">
      <w:pPr>
        <w:ind w:left="720"/>
        <w:rPr>
          <w:rFonts w:cstheme="minorHAnsi"/>
          <w:sz w:val="24"/>
          <w:szCs w:val="24"/>
        </w:rPr>
      </w:pPr>
    </w:p>
    <w:p w14:paraId="082CCB3F" w14:textId="397DE5FC" w:rsidR="0095563E" w:rsidRDefault="0095563E" w:rsidP="00B020BB">
      <w:pPr>
        <w:ind w:left="720"/>
        <w:rPr>
          <w:rFonts w:cstheme="minorHAnsi"/>
          <w:sz w:val="24"/>
          <w:szCs w:val="24"/>
        </w:rPr>
      </w:pPr>
    </w:p>
    <w:p w14:paraId="2DECD3EF" w14:textId="718B3410" w:rsidR="0095563E" w:rsidRDefault="0095563E" w:rsidP="00B020BB">
      <w:pPr>
        <w:ind w:left="720"/>
        <w:rPr>
          <w:rFonts w:cstheme="minorHAnsi"/>
          <w:sz w:val="24"/>
          <w:szCs w:val="24"/>
        </w:rPr>
      </w:pPr>
    </w:p>
    <w:p w14:paraId="04594B84" w14:textId="41DEA3AE" w:rsidR="00E06618" w:rsidRDefault="00E06618">
      <w:pPr>
        <w:rPr>
          <w:rFonts w:cstheme="minorHAnsi"/>
          <w:sz w:val="24"/>
          <w:szCs w:val="24"/>
        </w:rPr>
      </w:pPr>
      <w:r>
        <w:rPr>
          <w:rFonts w:cstheme="minorHAnsi"/>
          <w:sz w:val="24"/>
          <w:szCs w:val="24"/>
        </w:rPr>
        <w:br w:type="page"/>
      </w:r>
    </w:p>
    <w:p w14:paraId="153A25DA" w14:textId="77777777" w:rsidR="0095563E" w:rsidRPr="0095563E" w:rsidRDefault="0095563E" w:rsidP="00B020BB">
      <w:pPr>
        <w:ind w:left="720"/>
        <w:rPr>
          <w:rFonts w:cstheme="minorHAnsi"/>
          <w:sz w:val="24"/>
          <w:szCs w:val="24"/>
        </w:rPr>
      </w:pPr>
    </w:p>
    <w:p w14:paraId="7FA0776A"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Has your city had any tax increases over the past fiscal year?</w:t>
      </w:r>
    </w:p>
    <w:p w14:paraId="4A121219" w14:textId="7B79A902" w:rsidR="00B020BB" w:rsidRPr="0095563E" w:rsidRDefault="00B020BB" w:rsidP="00B020BB">
      <w:pPr>
        <w:pStyle w:val="ListParagraph"/>
        <w:tabs>
          <w:tab w:val="left" w:pos="2955"/>
        </w:tabs>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 Yes</w:t>
      </w:r>
      <w:r w:rsidRPr="0095563E">
        <w:rPr>
          <w:rFonts w:asciiTheme="minorHAnsi" w:hAnsiTheme="minorHAnsi" w:cstheme="minorHAnsi"/>
          <w:sz w:val="24"/>
          <w:szCs w:val="24"/>
        </w:rPr>
        <w:tab/>
      </w:r>
    </w:p>
    <w:p w14:paraId="324D14D6" w14:textId="53A55C0B"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 No</w:t>
      </w:r>
    </w:p>
    <w:p w14:paraId="522521B8" w14:textId="77777777" w:rsidR="00B020BB" w:rsidRPr="0095563E" w:rsidRDefault="00B020BB" w:rsidP="00B020BB">
      <w:pPr>
        <w:pStyle w:val="ListParagraph"/>
        <w:ind w:left="900"/>
        <w:rPr>
          <w:rFonts w:asciiTheme="minorHAnsi" w:hAnsiTheme="minorHAnsi" w:cstheme="minorHAnsi"/>
          <w:sz w:val="24"/>
          <w:szCs w:val="24"/>
        </w:rPr>
      </w:pPr>
    </w:p>
    <w:p w14:paraId="758B70B9" w14:textId="70B2CA9C" w:rsidR="00B020BB"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If yes, describe the resulting benefits to businesses and residents. Up to 1 bonus point available. (125 words or less).</w:t>
      </w:r>
    </w:p>
    <w:p w14:paraId="1613C3B4" w14:textId="0F477BC7" w:rsidR="0095563E" w:rsidRDefault="0095563E" w:rsidP="0095563E">
      <w:pPr>
        <w:pStyle w:val="ListParagraph"/>
        <w:spacing w:after="160" w:line="259" w:lineRule="auto"/>
        <w:ind w:left="900"/>
        <w:contextualSpacing/>
        <w:rPr>
          <w:rFonts w:asciiTheme="minorHAnsi" w:hAnsiTheme="minorHAnsi" w:cstheme="minorHAnsi"/>
          <w:sz w:val="24"/>
          <w:szCs w:val="24"/>
        </w:rPr>
      </w:pPr>
    </w:p>
    <w:p w14:paraId="7B27D7A1" w14:textId="4288383E" w:rsidR="0095563E" w:rsidRDefault="0095563E" w:rsidP="0095563E">
      <w:pPr>
        <w:pStyle w:val="ListParagraph"/>
        <w:spacing w:after="160" w:line="259" w:lineRule="auto"/>
        <w:ind w:left="900"/>
        <w:contextualSpacing/>
        <w:rPr>
          <w:rFonts w:asciiTheme="minorHAnsi" w:hAnsiTheme="minorHAnsi" w:cstheme="minorHAnsi"/>
          <w:sz w:val="24"/>
          <w:szCs w:val="24"/>
        </w:rPr>
      </w:pPr>
    </w:p>
    <w:p w14:paraId="7EE28CFE" w14:textId="5447F0BF" w:rsidR="0095563E" w:rsidRDefault="0095563E" w:rsidP="0095563E">
      <w:pPr>
        <w:pStyle w:val="ListParagraph"/>
        <w:spacing w:after="160" w:line="259" w:lineRule="auto"/>
        <w:ind w:left="900"/>
        <w:contextualSpacing/>
        <w:rPr>
          <w:rFonts w:asciiTheme="minorHAnsi" w:hAnsiTheme="minorHAnsi" w:cstheme="minorHAnsi"/>
          <w:sz w:val="24"/>
          <w:szCs w:val="24"/>
        </w:rPr>
      </w:pPr>
    </w:p>
    <w:p w14:paraId="66EBAE9E" w14:textId="77777777" w:rsidR="0095563E" w:rsidRPr="0095563E" w:rsidRDefault="0095563E" w:rsidP="0095563E">
      <w:pPr>
        <w:pStyle w:val="ListParagraph"/>
        <w:spacing w:after="160" w:line="259" w:lineRule="auto"/>
        <w:ind w:left="900"/>
        <w:contextualSpacing/>
        <w:rPr>
          <w:rFonts w:asciiTheme="minorHAnsi" w:hAnsiTheme="minorHAnsi" w:cstheme="minorHAnsi"/>
          <w:sz w:val="24"/>
          <w:szCs w:val="24"/>
        </w:rPr>
      </w:pPr>
    </w:p>
    <w:p w14:paraId="01706418" w14:textId="253CFDCA" w:rsidR="00B020BB" w:rsidRPr="0095563E" w:rsidRDefault="00B020BB" w:rsidP="00B020BB">
      <w:pPr>
        <w:rPr>
          <w:rFonts w:cstheme="minorHAnsi"/>
          <w:b/>
          <w:sz w:val="24"/>
          <w:szCs w:val="24"/>
        </w:rPr>
      </w:pPr>
      <w:r w:rsidRPr="0095563E">
        <w:rPr>
          <w:rFonts w:cstheme="minorHAnsi"/>
          <w:b/>
          <w:sz w:val="24"/>
          <w:szCs w:val="24"/>
        </w:rPr>
        <w:t>Incentives and Special Zones</w:t>
      </w:r>
    </w:p>
    <w:p w14:paraId="2FE1054D" w14:textId="77777777" w:rsidR="00B020BB" w:rsidRPr="0095563E" w:rsidRDefault="00B020BB" w:rsidP="00B020BB">
      <w:pPr>
        <w:rPr>
          <w:rFonts w:cstheme="minorHAnsi"/>
          <w:b/>
          <w:sz w:val="24"/>
          <w:szCs w:val="24"/>
        </w:rPr>
      </w:pPr>
    </w:p>
    <w:p w14:paraId="4FBC9BFF" w14:textId="0AB9E56A"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Select all that apply:</w:t>
      </w:r>
      <w:r w:rsidR="0095563E" w:rsidRPr="0095563E">
        <w:rPr>
          <w:rFonts w:asciiTheme="minorHAnsi" w:hAnsiTheme="minorHAnsi" w:cstheme="minorHAnsi"/>
          <w:sz w:val="24"/>
          <w:szCs w:val="24"/>
        </w:rPr>
        <w:t xml:space="preserve"> (250 words or less</w:t>
      </w:r>
      <w:r w:rsidR="0095563E">
        <w:rPr>
          <w:rFonts w:asciiTheme="minorHAnsi" w:hAnsiTheme="minorHAnsi" w:cstheme="minorHAnsi"/>
          <w:sz w:val="24"/>
          <w:szCs w:val="24"/>
        </w:rPr>
        <w:t xml:space="preserve"> for each</w:t>
      </w:r>
      <w:r w:rsidR="0095563E" w:rsidRPr="0095563E">
        <w:rPr>
          <w:rFonts w:asciiTheme="minorHAnsi" w:hAnsiTheme="minorHAnsi" w:cstheme="minorHAnsi"/>
          <w:sz w:val="24"/>
          <w:szCs w:val="24"/>
        </w:rPr>
        <w:t>)</w:t>
      </w:r>
    </w:p>
    <w:p w14:paraId="11B97715" w14:textId="4127850C" w:rsidR="00B020BB"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Industrial Development Bonds/ Tax Allocation Bonds/ Community Facility Bonds (Provide list for last 3 years and describe one completed transaction)</w:t>
      </w:r>
    </w:p>
    <w:p w14:paraId="2427FE8B" w14:textId="77777777" w:rsidR="0095563E" w:rsidRPr="0095563E" w:rsidRDefault="0095563E" w:rsidP="00B020BB">
      <w:pPr>
        <w:pStyle w:val="ListParagraph"/>
        <w:ind w:left="900"/>
        <w:rPr>
          <w:rFonts w:asciiTheme="minorHAnsi" w:hAnsiTheme="minorHAnsi" w:cstheme="minorHAnsi"/>
          <w:sz w:val="24"/>
          <w:szCs w:val="24"/>
        </w:rPr>
      </w:pPr>
    </w:p>
    <w:p w14:paraId="131A1FB9" w14:textId="094F3F7E" w:rsidR="00B020BB" w:rsidRDefault="00B020BB" w:rsidP="00B020BB">
      <w:pPr>
        <w:pStyle w:val="ListParagraph"/>
        <w:ind w:left="900"/>
        <w:rPr>
          <w:rFonts w:asciiTheme="minorHAnsi" w:hAnsiTheme="minorHAnsi" w:cstheme="minorHAnsi"/>
          <w:sz w:val="24"/>
          <w:szCs w:val="24"/>
        </w:rPr>
      </w:pPr>
    </w:p>
    <w:p w14:paraId="404372DB" w14:textId="72CAD54A" w:rsidR="0095563E" w:rsidRDefault="0095563E" w:rsidP="00B020BB">
      <w:pPr>
        <w:pStyle w:val="ListParagraph"/>
        <w:ind w:left="900"/>
        <w:rPr>
          <w:rFonts w:asciiTheme="minorHAnsi" w:hAnsiTheme="minorHAnsi" w:cstheme="minorHAnsi"/>
          <w:sz w:val="24"/>
          <w:szCs w:val="24"/>
        </w:rPr>
      </w:pPr>
    </w:p>
    <w:p w14:paraId="6A656174" w14:textId="77777777" w:rsidR="00E06618" w:rsidRDefault="00E06618" w:rsidP="00B020BB">
      <w:pPr>
        <w:pStyle w:val="ListParagraph"/>
        <w:ind w:left="900"/>
        <w:rPr>
          <w:rFonts w:asciiTheme="minorHAnsi" w:hAnsiTheme="minorHAnsi" w:cstheme="minorHAnsi"/>
          <w:sz w:val="24"/>
          <w:szCs w:val="24"/>
        </w:rPr>
      </w:pPr>
    </w:p>
    <w:p w14:paraId="07918841" w14:textId="77777777" w:rsidR="0095563E" w:rsidRPr="0095563E" w:rsidRDefault="0095563E" w:rsidP="00B020BB">
      <w:pPr>
        <w:pStyle w:val="ListParagraph"/>
        <w:ind w:left="900"/>
        <w:rPr>
          <w:rFonts w:asciiTheme="minorHAnsi" w:hAnsiTheme="minorHAnsi" w:cstheme="minorHAnsi"/>
          <w:sz w:val="24"/>
          <w:szCs w:val="24"/>
        </w:rPr>
      </w:pPr>
    </w:p>
    <w:p w14:paraId="6C3FAD6F" w14:textId="63B142D4"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Foreign Trade Zone(s) (Provide FTZ Number) </w:t>
      </w:r>
    </w:p>
    <w:p w14:paraId="61ED6220" w14:textId="427AC5E1" w:rsidR="00B020BB" w:rsidRDefault="00B020BB" w:rsidP="00B020BB">
      <w:pPr>
        <w:pStyle w:val="ListParagraph"/>
        <w:ind w:left="900"/>
        <w:rPr>
          <w:rFonts w:asciiTheme="minorHAnsi" w:hAnsiTheme="minorHAnsi" w:cstheme="minorHAnsi"/>
          <w:sz w:val="24"/>
          <w:szCs w:val="24"/>
        </w:rPr>
      </w:pPr>
    </w:p>
    <w:p w14:paraId="4F488F2C" w14:textId="4E589CCB" w:rsidR="0095563E" w:rsidRDefault="0095563E" w:rsidP="00B020BB">
      <w:pPr>
        <w:pStyle w:val="ListParagraph"/>
        <w:ind w:left="900"/>
        <w:rPr>
          <w:rFonts w:asciiTheme="minorHAnsi" w:hAnsiTheme="minorHAnsi" w:cstheme="minorHAnsi"/>
          <w:sz w:val="24"/>
          <w:szCs w:val="24"/>
        </w:rPr>
      </w:pPr>
    </w:p>
    <w:p w14:paraId="3884090A" w14:textId="77777777" w:rsidR="00E06618" w:rsidRDefault="00E06618" w:rsidP="00B020BB">
      <w:pPr>
        <w:pStyle w:val="ListParagraph"/>
        <w:ind w:left="900"/>
        <w:rPr>
          <w:rFonts w:asciiTheme="minorHAnsi" w:hAnsiTheme="minorHAnsi" w:cstheme="minorHAnsi"/>
          <w:sz w:val="24"/>
          <w:szCs w:val="24"/>
        </w:rPr>
      </w:pPr>
    </w:p>
    <w:p w14:paraId="5C042B5D" w14:textId="2700640E" w:rsidR="0095563E" w:rsidRDefault="0095563E" w:rsidP="00B020BB">
      <w:pPr>
        <w:pStyle w:val="ListParagraph"/>
        <w:ind w:left="900"/>
        <w:rPr>
          <w:rFonts w:asciiTheme="minorHAnsi" w:hAnsiTheme="minorHAnsi" w:cstheme="minorHAnsi"/>
          <w:sz w:val="24"/>
          <w:szCs w:val="24"/>
        </w:rPr>
      </w:pPr>
    </w:p>
    <w:p w14:paraId="550B3BAF" w14:textId="77777777" w:rsidR="0095563E" w:rsidRPr="0095563E" w:rsidRDefault="0095563E" w:rsidP="00B020BB">
      <w:pPr>
        <w:pStyle w:val="ListParagraph"/>
        <w:ind w:left="900"/>
        <w:rPr>
          <w:rFonts w:asciiTheme="minorHAnsi" w:hAnsiTheme="minorHAnsi" w:cstheme="minorHAnsi"/>
          <w:sz w:val="24"/>
          <w:szCs w:val="24"/>
        </w:rPr>
      </w:pPr>
    </w:p>
    <w:p w14:paraId="6ADA478E" w14:textId="2D5CE487"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Recycling Market Development Zone(s) (Provide jurisdiction name of RMDZ Grantee) </w:t>
      </w:r>
    </w:p>
    <w:p w14:paraId="52F7FBEF" w14:textId="239424D9" w:rsidR="00B020BB" w:rsidRDefault="00B020BB" w:rsidP="00B020BB">
      <w:pPr>
        <w:pStyle w:val="ListParagraph"/>
        <w:ind w:left="900"/>
        <w:rPr>
          <w:rFonts w:asciiTheme="minorHAnsi" w:hAnsiTheme="minorHAnsi" w:cstheme="minorHAnsi"/>
          <w:sz w:val="24"/>
          <w:szCs w:val="24"/>
        </w:rPr>
      </w:pPr>
    </w:p>
    <w:p w14:paraId="05565FA5" w14:textId="3C5B90B0" w:rsidR="0095563E" w:rsidRDefault="0095563E" w:rsidP="00B020BB">
      <w:pPr>
        <w:pStyle w:val="ListParagraph"/>
        <w:ind w:left="900"/>
        <w:rPr>
          <w:rFonts w:asciiTheme="minorHAnsi" w:hAnsiTheme="minorHAnsi" w:cstheme="minorHAnsi"/>
          <w:sz w:val="24"/>
          <w:szCs w:val="24"/>
        </w:rPr>
      </w:pPr>
    </w:p>
    <w:p w14:paraId="1FCA716D" w14:textId="77777777" w:rsidR="00E06618" w:rsidRDefault="00E06618" w:rsidP="00B020BB">
      <w:pPr>
        <w:pStyle w:val="ListParagraph"/>
        <w:ind w:left="900"/>
        <w:rPr>
          <w:rFonts w:asciiTheme="minorHAnsi" w:hAnsiTheme="minorHAnsi" w:cstheme="minorHAnsi"/>
          <w:sz w:val="24"/>
          <w:szCs w:val="24"/>
        </w:rPr>
      </w:pPr>
    </w:p>
    <w:p w14:paraId="5D9D2A5B" w14:textId="77777777" w:rsidR="0095563E" w:rsidRDefault="0095563E" w:rsidP="00B020BB">
      <w:pPr>
        <w:pStyle w:val="ListParagraph"/>
        <w:ind w:left="900"/>
        <w:rPr>
          <w:rFonts w:asciiTheme="minorHAnsi" w:hAnsiTheme="minorHAnsi" w:cstheme="minorHAnsi"/>
          <w:sz w:val="24"/>
          <w:szCs w:val="24"/>
        </w:rPr>
      </w:pPr>
    </w:p>
    <w:p w14:paraId="7BF57164" w14:textId="77777777" w:rsidR="0095563E" w:rsidRPr="0095563E" w:rsidRDefault="0095563E" w:rsidP="00B020BB">
      <w:pPr>
        <w:pStyle w:val="ListParagraph"/>
        <w:ind w:left="900"/>
        <w:rPr>
          <w:rFonts w:asciiTheme="minorHAnsi" w:hAnsiTheme="minorHAnsi" w:cstheme="minorHAnsi"/>
          <w:sz w:val="24"/>
          <w:szCs w:val="24"/>
        </w:rPr>
      </w:pPr>
    </w:p>
    <w:p w14:paraId="0E88E8A7" w14:textId="2A549B78" w:rsidR="00B020BB"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Business Improvement District(s) (Provide list) </w:t>
      </w:r>
    </w:p>
    <w:p w14:paraId="0ADD1680" w14:textId="77777777" w:rsidR="0095563E" w:rsidRPr="0095563E" w:rsidRDefault="0095563E" w:rsidP="00B020BB">
      <w:pPr>
        <w:pStyle w:val="ListParagraph"/>
        <w:ind w:left="900"/>
        <w:rPr>
          <w:rFonts w:asciiTheme="minorHAnsi" w:hAnsiTheme="minorHAnsi" w:cstheme="minorHAnsi"/>
          <w:sz w:val="24"/>
          <w:szCs w:val="24"/>
        </w:rPr>
      </w:pPr>
    </w:p>
    <w:p w14:paraId="43BF51A6" w14:textId="00817F9D" w:rsidR="0095563E" w:rsidRDefault="0095563E" w:rsidP="00B020BB">
      <w:pPr>
        <w:pStyle w:val="ListParagraph"/>
        <w:ind w:left="900"/>
        <w:rPr>
          <w:rFonts w:asciiTheme="minorHAnsi" w:hAnsiTheme="minorHAnsi" w:cstheme="minorHAnsi"/>
          <w:sz w:val="24"/>
          <w:szCs w:val="24"/>
        </w:rPr>
      </w:pPr>
    </w:p>
    <w:p w14:paraId="03094B88" w14:textId="346E32FF" w:rsidR="00336CF4" w:rsidRDefault="00336CF4" w:rsidP="00B020BB">
      <w:pPr>
        <w:pStyle w:val="ListParagraph"/>
        <w:ind w:left="900"/>
        <w:rPr>
          <w:rFonts w:asciiTheme="minorHAnsi" w:hAnsiTheme="minorHAnsi" w:cstheme="minorHAnsi"/>
          <w:sz w:val="24"/>
          <w:szCs w:val="24"/>
        </w:rPr>
      </w:pPr>
    </w:p>
    <w:p w14:paraId="02A736A9" w14:textId="77777777" w:rsidR="00E06618" w:rsidRDefault="00E06618" w:rsidP="00B020BB">
      <w:pPr>
        <w:pStyle w:val="ListParagraph"/>
        <w:ind w:left="900"/>
        <w:rPr>
          <w:rFonts w:asciiTheme="minorHAnsi" w:hAnsiTheme="minorHAnsi" w:cstheme="minorHAnsi"/>
          <w:sz w:val="24"/>
          <w:szCs w:val="24"/>
        </w:rPr>
      </w:pPr>
    </w:p>
    <w:p w14:paraId="6CB5A82B" w14:textId="63E89296" w:rsidR="0095563E" w:rsidRDefault="0095563E" w:rsidP="00B020BB">
      <w:pPr>
        <w:pStyle w:val="ListParagraph"/>
        <w:ind w:left="900"/>
        <w:rPr>
          <w:rFonts w:asciiTheme="minorHAnsi" w:hAnsiTheme="minorHAnsi" w:cstheme="minorHAnsi"/>
          <w:sz w:val="24"/>
          <w:szCs w:val="24"/>
        </w:rPr>
      </w:pPr>
    </w:p>
    <w:p w14:paraId="6C4C703D" w14:textId="4B7ACCA5" w:rsidR="00E06618" w:rsidRDefault="00E06618">
      <w:pPr>
        <w:rPr>
          <w:rFonts w:eastAsia="Times New Roman" w:cstheme="minorHAnsi"/>
          <w:sz w:val="24"/>
          <w:szCs w:val="24"/>
          <w:lang w:eastAsia="en-US"/>
        </w:rPr>
      </w:pPr>
      <w:r>
        <w:rPr>
          <w:rFonts w:cstheme="minorHAnsi"/>
          <w:sz w:val="24"/>
          <w:szCs w:val="24"/>
        </w:rPr>
        <w:br w:type="page"/>
      </w:r>
    </w:p>
    <w:p w14:paraId="4109B2C7" w14:textId="77777777" w:rsidR="00E06618" w:rsidRPr="0095563E" w:rsidRDefault="00E06618" w:rsidP="00B020BB">
      <w:pPr>
        <w:pStyle w:val="ListParagraph"/>
        <w:ind w:left="900"/>
        <w:rPr>
          <w:rFonts w:asciiTheme="minorHAnsi" w:hAnsiTheme="minorHAnsi" w:cstheme="minorHAnsi"/>
          <w:sz w:val="24"/>
          <w:szCs w:val="24"/>
        </w:rPr>
      </w:pPr>
    </w:p>
    <w:p w14:paraId="26D2AF7C" w14:textId="716EC7D0"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Sales Tax Sharing Agreements (Provide list for last 3 years)</w:t>
      </w:r>
    </w:p>
    <w:p w14:paraId="7BA2F478" w14:textId="16A35B4E" w:rsidR="00B020BB" w:rsidRDefault="00B020BB" w:rsidP="00B020BB">
      <w:pPr>
        <w:pStyle w:val="ListParagraph"/>
        <w:ind w:left="900"/>
        <w:rPr>
          <w:rFonts w:asciiTheme="minorHAnsi" w:hAnsiTheme="minorHAnsi" w:cstheme="minorHAnsi"/>
          <w:sz w:val="24"/>
          <w:szCs w:val="24"/>
        </w:rPr>
      </w:pPr>
    </w:p>
    <w:p w14:paraId="13F27579" w14:textId="77777777" w:rsidR="00336CF4" w:rsidRDefault="00336CF4" w:rsidP="00B020BB">
      <w:pPr>
        <w:pStyle w:val="ListParagraph"/>
        <w:ind w:left="900"/>
        <w:rPr>
          <w:rFonts w:asciiTheme="minorHAnsi" w:hAnsiTheme="minorHAnsi" w:cstheme="minorHAnsi"/>
          <w:sz w:val="24"/>
          <w:szCs w:val="24"/>
        </w:rPr>
      </w:pPr>
    </w:p>
    <w:p w14:paraId="16504125" w14:textId="74C8E5F1" w:rsidR="0095563E" w:rsidRDefault="0095563E" w:rsidP="00B020BB">
      <w:pPr>
        <w:pStyle w:val="ListParagraph"/>
        <w:ind w:left="900"/>
        <w:rPr>
          <w:rFonts w:asciiTheme="minorHAnsi" w:hAnsiTheme="minorHAnsi" w:cstheme="minorHAnsi"/>
          <w:sz w:val="24"/>
          <w:szCs w:val="24"/>
        </w:rPr>
      </w:pPr>
    </w:p>
    <w:p w14:paraId="5A2A5306" w14:textId="2C1C5828" w:rsidR="0095563E" w:rsidRDefault="0095563E" w:rsidP="00B020BB">
      <w:pPr>
        <w:pStyle w:val="ListParagraph"/>
        <w:ind w:left="900"/>
        <w:rPr>
          <w:rFonts w:asciiTheme="minorHAnsi" w:hAnsiTheme="minorHAnsi" w:cstheme="minorHAnsi"/>
          <w:sz w:val="24"/>
          <w:szCs w:val="24"/>
        </w:rPr>
      </w:pPr>
    </w:p>
    <w:p w14:paraId="566EC488" w14:textId="77777777" w:rsidR="00E06618" w:rsidRPr="0095563E" w:rsidRDefault="00E06618" w:rsidP="00B020BB">
      <w:pPr>
        <w:pStyle w:val="ListParagraph"/>
        <w:ind w:left="900"/>
        <w:rPr>
          <w:rFonts w:asciiTheme="minorHAnsi" w:hAnsiTheme="minorHAnsi" w:cstheme="minorHAnsi"/>
          <w:sz w:val="24"/>
          <w:szCs w:val="24"/>
        </w:rPr>
      </w:pPr>
    </w:p>
    <w:p w14:paraId="3589AA49" w14:textId="41F45FD6"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Lease/Tenant Subsidies/ Negotiation Assistance (Provide program fact sheet or URL) </w:t>
      </w:r>
    </w:p>
    <w:p w14:paraId="7D5694BF" w14:textId="0CFE3560" w:rsidR="00B020BB" w:rsidRDefault="00B020BB" w:rsidP="00B020BB">
      <w:pPr>
        <w:pStyle w:val="ListParagraph"/>
        <w:ind w:left="900"/>
        <w:rPr>
          <w:rFonts w:asciiTheme="minorHAnsi" w:hAnsiTheme="minorHAnsi" w:cstheme="minorHAnsi"/>
          <w:sz w:val="24"/>
          <w:szCs w:val="24"/>
        </w:rPr>
      </w:pPr>
    </w:p>
    <w:p w14:paraId="0F525F39" w14:textId="088225A7" w:rsidR="0095563E" w:rsidRDefault="0095563E" w:rsidP="00B020BB">
      <w:pPr>
        <w:pStyle w:val="ListParagraph"/>
        <w:ind w:left="900"/>
        <w:rPr>
          <w:rFonts w:asciiTheme="minorHAnsi" w:hAnsiTheme="minorHAnsi" w:cstheme="minorHAnsi"/>
          <w:sz w:val="24"/>
          <w:szCs w:val="24"/>
        </w:rPr>
      </w:pPr>
    </w:p>
    <w:p w14:paraId="03EB2AEC" w14:textId="7276729D" w:rsidR="0095563E" w:rsidRDefault="0095563E" w:rsidP="00B020BB">
      <w:pPr>
        <w:pStyle w:val="ListParagraph"/>
        <w:ind w:left="900"/>
        <w:rPr>
          <w:rFonts w:asciiTheme="minorHAnsi" w:hAnsiTheme="minorHAnsi" w:cstheme="minorHAnsi"/>
          <w:sz w:val="24"/>
          <w:szCs w:val="24"/>
        </w:rPr>
      </w:pPr>
    </w:p>
    <w:p w14:paraId="4517EFBD" w14:textId="77777777" w:rsidR="00E06618" w:rsidRPr="0095563E" w:rsidRDefault="00E06618" w:rsidP="00B020BB">
      <w:pPr>
        <w:pStyle w:val="ListParagraph"/>
        <w:ind w:left="900"/>
        <w:rPr>
          <w:rFonts w:asciiTheme="minorHAnsi" w:hAnsiTheme="minorHAnsi" w:cstheme="minorHAnsi"/>
          <w:sz w:val="24"/>
          <w:szCs w:val="24"/>
        </w:rPr>
      </w:pPr>
    </w:p>
    <w:p w14:paraId="7D95689B" w14:textId="5EC84D6D" w:rsidR="00B020BB" w:rsidRPr="0095563E" w:rsidRDefault="00336CF4" w:rsidP="00B020BB">
      <w:pPr>
        <w:pStyle w:val="ListParagraph"/>
        <w:ind w:left="900"/>
        <w:rPr>
          <w:rFonts w:asciiTheme="minorHAnsi" w:hAnsiTheme="minorHAnsi" w:cstheme="minorHAnsi"/>
          <w:sz w:val="24"/>
          <w:szCs w:val="24"/>
        </w:rPr>
      </w:pPr>
      <w:r>
        <w:rPr>
          <w:rFonts w:ascii="Segoe UI Symbol" w:eastAsia="MS Gothic" w:hAnsi="Segoe UI Symbol" w:cs="Segoe UI Symbol"/>
          <w:sz w:val="24"/>
          <w:szCs w:val="24"/>
        </w:rPr>
        <w:br/>
      </w:r>
      <w:r w:rsidR="00B020BB" w:rsidRPr="0095563E">
        <w:rPr>
          <w:rFonts w:ascii="Segoe UI Symbol" w:eastAsia="MS Gothic" w:hAnsi="Segoe UI Symbol" w:cs="Segoe UI Symbol"/>
          <w:sz w:val="24"/>
          <w:szCs w:val="24"/>
        </w:rPr>
        <w:t>☐</w:t>
      </w:r>
      <w:r w:rsidR="00B020BB" w:rsidRPr="0095563E">
        <w:rPr>
          <w:rFonts w:asciiTheme="minorHAnsi" w:hAnsiTheme="minorHAnsi" w:cstheme="minorHAnsi"/>
          <w:sz w:val="24"/>
          <w:szCs w:val="24"/>
        </w:rPr>
        <w:t>Facade Improvement Program (Provide program fact sheet or URL) (250 words or less)</w:t>
      </w:r>
    </w:p>
    <w:p w14:paraId="67DB0103" w14:textId="454F49A1" w:rsidR="00B020BB" w:rsidRDefault="00B020BB" w:rsidP="00B020BB">
      <w:pPr>
        <w:pStyle w:val="ListParagraph"/>
        <w:ind w:left="900"/>
        <w:rPr>
          <w:rFonts w:asciiTheme="minorHAnsi" w:hAnsiTheme="minorHAnsi" w:cstheme="minorHAnsi"/>
          <w:sz w:val="24"/>
          <w:szCs w:val="24"/>
        </w:rPr>
      </w:pPr>
    </w:p>
    <w:p w14:paraId="0DC88912" w14:textId="4255057E" w:rsidR="00336CF4" w:rsidRDefault="00336CF4" w:rsidP="00B020BB">
      <w:pPr>
        <w:pStyle w:val="ListParagraph"/>
        <w:ind w:left="900"/>
        <w:rPr>
          <w:rFonts w:asciiTheme="minorHAnsi" w:hAnsiTheme="minorHAnsi" w:cstheme="minorHAnsi"/>
          <w:sz w:val="24"/>
          <w:szCs w:val="24"/>
        </w:rPr>
      </w:pPr>
    </w:p>
    <w:p w14:paraId="52C098D3" w14:textId="375EB708" w:rsidR="00E06618" w:rsidRDefault="00E06618" w:rsidP="00B020BB">
      <w:pPr>
        <w:pStyle w:val="ListParagraph"/>
        <w:ind w:left="900"/>
        <w:rPr>
          <w:rFonts w:asciiTheme="minorHAnsi" w:hAnsiTheme="minorHAnsi" w:cstheme="minorHAnsi"/>
          <w:sz w:val="24"/>
          <w:szCs w:val="24"/>
        </w:rPr>
      </w:pPr>
    </w:p>
    <w:p w14:paraId="47A0819A" w14:textId="77777777" w:rsidR="00E06618" w:rsidRDefault="00E06618" w:rsidP="00B020BB">
      <w:pPr>
        <w:pStyle w:val="ListParagraph"/>
        <w:ind w:left="900"/>
        <w:rPr>
          <w:rFonts w:asciiTheme="minorHAnsi" w:hAnsiTheme="minorHAnsi" w:cstheme="minorHAnsi"/>
          <w:sz w:val="24"/>
          <w:szCs w:val="24"/>
        </w:rPr>
      </w:pPr>
    </w:p>
    <w:p w14:paraId="51AF4F9D" w14:textId="4D8E129A" w:rsidR="00336CF4" w:rsidRDefault="00336CF4" w:rsidP="00B020BB">
      <w:pPr>
        <w:pStyle w:val="ListParagraph"/>
        <w:ind w:left="900"/>
        <w:rPr>
          <w:rFonts w:asciiTheme="minorHAnsi" w:hAnsiTheme="minorHAnsi" w:cstheme="minorHAnsi"/>
          <w:sz w:val="24"/>
          <w:szCs w:val="24"/>
        </w:rPr>
      </w:pPr>
    </w:p>
    <w:p w14:paraId="5E6C6C3E" w14:textId="77777777" w:rsidR="00336CF4" w:rsidRDefault="00336CF4" w:rsidP="00B020BB">
      <w:pPr>
        <w:pStyle w:val="ListParagraph"/>
        <w:ind w:left="900"/>
        <w:rPr>
          <w:rFonts w:asciiTheme="minorHAnsi" w:hAnsiTheme="minorHAnsi" w:cstheme="minorHAnsi"/>
          <w:sz w:val="24"/>
          <w:szCs w:val="24"/>
        </w:rPr>
      </w:pPr>
    </w:p>
    <w:p w14:paraId="57C2AFEC" w14:textId="3A88CE18"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Business License Fee Reduction/ Waiver/ Fee Abatements (Provide program fact sheet or URL) </w:t>
      </w:r>
    </w:p>
    <w:p w14:paraId="62E3D6C9" w14:textId="49C26114" w:rsidR="00B020BB" w:rsidRDefault="00B020BB" w:rsidP="00B020BB">
      <w:pPr>
        <w:pStyle w:val="ListParagraph"/>
        <w:ind w:left="900"/>
        <w:rPr>
          <w:rFonts w:asciiTheme="minorHAnsi" w:hAnsiTheme="minorHAnsi" w:cstheme="minorHAnsi"/>
          <w:sz w:val="24"/>
          <w:szCs w:val="24"/>
        </w:rPr>
      </w:pPr>
    </w:p>
    <w:p w14:paraId="4113180E" w14:textId="41B3BFA1" w:rsidR="0095563E" w:rsidRDefault="0095563E" w:rsidP="00B020BB">
      <w:pPr>
        <w:pStyle w:val="ListParagraph"/>
        <w:ind w:left="900"/>
        <w:rPr>
          <w:rFonts w:asciiTheme="minorHAnsi" w:hAnsiTheme="minorHAnsi" w:cstheme="minorHAnsi"/>
          <w:sz w:val="24"/>
          <w:szCs w:val="24"/>
        </w:rPr>
      </w:pPr>
    </w:p>
    <w:p w14:paraId="27CB4953" w14:textId="77777777" w:rsidR="00E06618" w:rsidRDefault="00E06618" w:rsidP="00B020BB">
      <w:pPr>
        <w:pStyle w:val="ListParagraph"/>
        <w:ind w:left="900"/>
        <w:rPr>
          <w:rFonts w:asciiTheme="minorHAnsi" w:hAnsiTheme="minorHAnsi" w:cstheme="minorHAnsi"/>
          <w:sz w:val="24"/>
          <w:szCs w:val="24"/>
        </w:rPr>
      </w:pPr>
    </w:p>
    <w:p w14:paraId="3D6E983B" w14:textId="5A837161" w:rsidR="0095563E" w:rsidRDefault="0095563E" w:rsidP="00B020BB">
      <w:pPr>
        <w:pStyle w:val="ListParagraph"/>
        <w:ind w:left="900"/>
        <w:rPr>
          <w:rFonts w:asciiTheme="minorHAnsi" w:hAnsiTheme="minorHAnsi" w:cstheme="minorHAnsi"/>
          <w:sz w:val="24"/>
          <w:szCs w:val="24"/>
        </w:rPr>
      </w:pPr>
    </w:p>
    <w:p w14:paraId="7FA170AC" w14:textId="77777777" w:rsidR="00336CF4" w:rsidRPr="0095563E" w:rsidRDefault="00336CF4" w:rsidP="00B020BB">
      <w:pPr>
        <w:pStyle w:val="ListParagraph"/>
        <w:ind w:left="900"/>
        <w:rPr>
          <w:rFonts w:asciiTheme="minorHAnsi" w:hAnsiTheme="minorHAnsi" w:cstheme="minorHAnsi"/>
          <w:sz w:val="24"/>
          <w:szCs w:val="24"/>
        </w:rPr>
      </w:pPr>
    </w:p>
    <w:p w14:paraId="59B3C5FE" w14:textId="570D7686"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 xml:space="preserve">Business Loans or Other Types of Financing (i.e., EB-5, Commercial Revolving Loan, HUD Section 108, etc.) (Provide list of loans for last 3 years) </w:t>
      </w:r>
    </w:p>
    <w:p w14:paraId="60BF8D78" w14:textId="0D077BBE" w:rsidR="00B020BB" w:rsidRDefault="0095563E" w:rsidP="00B020BB">
      <w:pPr>
        <w:pStyle w:val="ListParagraph"/>
        <w:ind w:left="900"/>
        <w:rPr>
          <w:rFonts w:asciiTheme="minorHAnsi" w:hAnsiTheme="minorHAnsi" w:cstheme="minorHAnsi"/>
          <w:sz w:val="24"/>
          <w:szCs w:val="24"/>
        </w:rPr>
      </w:pPr>
      <w:r>
        <w:rPr>
          <w:rFonts w:asciiTheme="minorHAnsi" w:hAnsiTheme="minorHAnsi" w:cstheme="minorHAnsi"/>
          <w:sz w:val="24"/>
          <w:szCs w:val="24"/>
        </w:rPr>
        <w:br/>
      </w:r>
    </w:p>
    <w:p w14:paraId="7322E1CA" w14:textId="3CC8B3B8" w:rsidR="0095563E" w:rsidRDefault="0095563E" w:rsidP="00B020BB">
      <w:pPr>
        <w:pStyle w:val="ListParagraph"/>
        <w:ind w:left="900"/>
        <w:rPr>
          <w:rFonts w:asciiTheme="minorHAnsi" w:hAnsiTheme="minorHAnsi" w:cstheme="minorHAnsi"/>
          <w:sz w:val="24"/>
          <w:szCs w:val="24"/>
        </w:rPr>
      </w:pPr>
    </w:p>
    <w:p w14:paraId="7AA36704" w14:textId="77777777" w:rsidR="00E06618" w:rsidRPr="0095563E" w:rsidRDefault="00E06618" w:rsidP="00B020BB">
      <w:pPr>
        <w:pStyle w:val="ListParagraph"/>
        <w:ind w:left="900"/>
        <w:rPr>
          <w:rFonts w:asciiTheme="minorHAnsi" w:hAnsiTheme="minorHAnsi" w:cstheme="minorHAnsi"/>
          <w:sz w:val="24"/>
          <w:szCs w:val="24"/>
        </w:rPr>
      </w:pPr>
    </w:p>
    <w:p w14:paraId="2FA31986" w14:textId="5FE6E710"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Other Workforce Programs Provided for Businesses. If yes, describe in detail. (125 words or less)</w:t>
      </w:r>
    </w:p>
    <w:p w14:paraId="1F16F6DC" w14:textId="12B0073E" w:rsidR="00B020BB" w:rsidRDefault="00B020BB" w:rsidP="00B020BB">
      <w:pPr>
        <w:pStyle w:val="ListParagraph"/>
        <w:ind w:left="900"/>
        <w:rPr>
          <w:rFonts w:asciiTheme="minorHAnsi" w:hAnsiTheme="minorHAnsi" w:cstheme="minorHAnsi"/>
          <w:sz w:val="24"/>
          <w:szCs w:val="24"/>
        </w:rPr>
      </w:pPr>
    </w:p>
    <w:p w14:paraId="061292AB" w14:textId="69B4081A" w:rsidR="0095563E" w:rsidRDefault="0095563E" w:rsidP="00B020BB">
      <w:pPr>
        <w:pStyle w:val="ListParagraph"/>
        <w:ind w:left="900"/>
        <w:rPr>
          <w:rFonts w:asciiTheme="minorHAnsi" w:hAnsiTheme="minorHAnsi" w:cstheme="minorHAnsi"/>
          <w:sz w:val="24"/>
          <w:szCs w:val="24"/>
        </w:rPr>
      </w:pPr>
    </w:p>
    <w:p w14:paraId="3AA7ACD4" w14:textId="77777777" w:rsidR="00E06618" w:rsidRDefault="00E06618" w:rsidP="00B020BB">
      <w:pPr>
        <w:pStyle w:val="ListParagraph"/>
        <w:ind w:left="900"/>
        <w:rPr>
          <w:rFonts w:asciiTheme="minorHAnsi" w:hAnsiTheme="minorHAnsi" w:cstheme="minorHAnsi"/>
          <w:sz w:val="24"/>
          <w:szCs w:val="24"/>
        </w:rPr>
      </w:pPr>
    </w:p>
    <w:p w14:paraId="01A1AE4D" w14:textId="4D9E239F" w:rsidR="00E06618" w:rsidRDefault="00E06618">
      <w:pPr>
        <w:rPr>
          <w:rFonts w:eastAsia="Times New Roman" w:cstheme="minorHAnsi"/>
          <w:sz w:val="24"/>
          <w:szCs w:val="24"/>
          <w:lang w:eastAsia="en-US"/>
        </w:rPr>
      </w:pPr>
      <w:r>
        <w:rPr>
          <w:rFonts w:cstheme="minorHAnsi"/>
          <w:sz w:val="24"/>
          <w:szCs w:val="24"/>
        </w:rPr>
        <w:br w:type="page"/>
      </w:r>
    </w:p>
    <w:p w14:paraId="46C96619" w14:textId="77777777" w:rsidR="0095563E" w:rsidRPr="0095563E" w:rsidRDefault="0095563E" w:rsidP="00B020BB">
      <w:pPr>
        <w:pStyle w:val="ListParagraph"/>
        <w:ind w:left="900"/>
        <w:rPr>
          <w:rFonts w:asciiTheme="minorHAnsi" w:hAnsiTheme="minorHAnsi" w:cstheme="minorHAnsi"/>
          <w:sz w:val="24"/>
          <w:szCs w:val="24"/>
        </w:rPr>
      </w:pPr>
    </w:p>
    <w:p w14:paraId="4F090CD8" w14:textId="0FCCC385"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Film Friendly Ordinance (Rapid Film Permit Issuance, Standard Filming Hours, Film Cost Recovery Fees for the Reimbursement of City or County Personnel, Reasonable Film Permit Fees, Establish a film permit requirement, Appoint a film liaison, Centralized filming section on your website, Public notification of filming) (Provide program fact sheet or URL)</w:t>
      </w:r>
    </w:p>
    <w:p w14:paraId="293E99C7" w14:textId="4CD3F57E" w:rsidR="00B020BB" w:rsidRDefault="00B020BB" w:rsidP="00B020BB">
      <w:pPr>
        <w:pStyle w:val="ListParagraph"/>
        <w:ind w:left="900"/>
        <w:rPr>
          <w:rFonts w:asciiTheme="minorHAnsi" w:hAnsiTheme="minorHAnsi" w:cstheme="minorHAnsi"/>
          <w:sz w:val="24"/>
          <w:szCs w:val="24"/>
        </w:rPr>
      </w:pPr>
    </w:p>
    <w:p w14:paraId="7A7DC12E" w14:textId="10958EE9" w:rsidR="0095563E" w:rsidRDefault="0095563E" w:rsidP="00B020BB">
      <w:pPr>
        <w:pStyle w:val="ListParagraph"/>
        <w:ind w:left="900"/>
        <w:rPr>
          <w:rFonts w:asciiTheme="minorHAnsi" w:hAnsiTheme="minorHAnsi" w:cstheme="minorHAnsi"/>
          <w:sz w:val="24"/>
          <w:szCs w:val="24"/>
        </w:rPr>
      </w:pPr>
    </w:p>
    <w:p w14:paraId="54983146" w14:textId="77777777" w:rsidR="0095563E" w:rsidRPr="0095563E" w:rsidRDefault="0095563E" w:rsidP="00B020BB">
      <w:pPr>
        <w:pStyle w:val="ListParagraph"/>
        <w:ind w:left="900"/>
        <w:rPr>
          <w:rFonts w:asciiTheme="minorHAnsi" w:hAnsiTheme="minorHAnsi" w:cstheme="minorHAnsi"/>
          <w:sz w:val="24"/>
          <w:szCs w:val="24"/>
        </w:rPr>
      </w:pPr>
    </w:p>
    <w:p w14:paraId="619E42EE"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Describe additional incentives not listed above (i.e., Specific Plans, Owner Participation Agreement, Operating Covenant Agreement, etc.) and a successful example including the economic impact. Up to 1 bonus point available. (500 words or less).</w:t>
      </w:r>
    </w:p>
    <w:p w14:paraId="0F7A83EC" w14:textId="6D123CDA" w:rsidR="00B020BB" w:rsidRDefault="00B020BB" w:rsidP="00B020BB">
      <w:pPr>
        <w:pStyle w:val="ListParagraph"/>
        <w:ind w:left="900"/>
        <w:rPr>
          <w:rFonts w:asciiTheme="minorHAnsi" w:hAnsiTheme="minorHAnsi" w:cstheme="minorHAnsi"/>
          <w:sz w:val="24"/>
          <w:szCs w:val="24"/>
        </w:rPr>
      </w:pPr>
    </w:p>
    <w:p w14:paraId="6FB57526" w14:textId="402D9370" w:rsidR="0095563E" w:rsidRDefault="0095563E" w:rsidP="00B020BB">
      <w:pPr>
        <w:pStyle w:val="ListParagraph"/>
        <w:ind w:left="900"/>
        <w:rPr>
          <w:rFonts w:asciiTheme="minorHAnsi" w:hAnsiTheme="minorHAnsi" w:cstheme="minorHAnsi"/>
          <w:sz w:val="24"/>
          <w:szCs w:val="24"/>
        </w:rPr>
      </w:pPr>
    </w:p>
    <w:p w14:paraId="2F7DF4D9" w14:textId="0E26F56A" w:rsidR="00E06618" w:rsidRDefault="00E06618" w:rsidP="00B020BB">
      <w:pPr>
        <w:pStyle w:val="ListParagraph"/>
        <w:ind w:left="900"/>
        <w:rPr>
          <w:rFonts w:asciiTheme="minorHAnsi" w:hAnsiTheme="minorHAnsi" w:cstheme="minorHAnsi"/>
          <w:sz w:val="24"/>
          <w:szCs w:val="24"/>
        </w:rPr>
      </w:pPr>
    </w:p>
    <w:p w14:paraId="07A1890D" w14:textId="5B136B46" w:rsidR="00E06618" w:rsidRDefault="00E06618" w:rsidP="00B020BB">
      <w:pPr>
        <w:pStyle w:val="ListParagraph"/>
        <w:ind w:left="900"/>
        <w:rPr>
          <w:rFonts w:asciiTheme="minorHAnsi" w:hAnsiTheme="minorHAnsi" w:cstheme="minorHAnsi"/>
          <w:sz w:val="24"/>
          <w:szCs w:val="24"/>
        </w:rPr>
      </w:pPr>
    </w:p>
    <w:p w14:paraId="13073513" w14:textId="168BC8CF" w:rsidR="00E06618" w:rsidRDefault="00E06618" w:rsidP="00B020BB">
      <w:pPr>
        <w:pStyle w:val="ListParagraph"/>
        <w:ind w:left="900"/>
        <w:rPr>
          <w:rFonts w:asciiTheme="minorHAnsi" w:hAnsiTheme="minorHAnsi" w:cstheme="minorHAnsi"/>
          <w:sz w:val="24"/>
          <w:szCs w:val="24"/>
        </w:rPr>
      </w:pPr>
    </w:p>
    <w:p w14:paraId="0BA37BCD" w14:textId="19D12FB5" w:rsidR="00E06618" w:rsidRDefault="00E06618" w:rsidP="00B020BB">
      <w:pPr>
        <w:pStyle w:val="ListParagraph"/>
        <w:ind w:left="900"/>
        <w:rPr>
          <w:rFonts w:asciiTheme="minorHAnsi" w:hAnsiTheme="minorHAnsi" w:cstheme="minorHAnsi"/>
          <w:sz w:val="24"/>
          <w:szCs w:val="24"/>
        </w:rPr>
      </w:pPr>
    </w:p>
    <w:p w14:paraId="091FEA21" w14:textId="2865B062" w:rsidR="00E06618" w:rsidRDefault="00E06618" w:rsidP="00B020BB">
      <w:pPr>
        <w:pStyle w:val="ListParagraph"/>
        <w:ind w:left="900"/>
        <w:rPr>
          <w:rFonts w:asciiTheme="minorHAnsi" w:hAnsiTheme="minorHAnsi" w:cstheme="minorHAnsi"/>
          <w:sz w:val="24"/>
          <w:szCs w:val="24"/>
        </w:rPr>
      </w:pPr>
    </w:p>
    <w:p w14:paraId="602C6283" w14:textId="21CC1D4C" w:rsidR="00E06618" w:rsidRDefault="00E06618" w:rsidP="00B020BB">
      <w:pPr>
        <w:pStyle w:val="ListParagraph"/>
        <w:ind w:left="900"/>
        <w:rPr>
          <w:rFonts w:asciiTheme="minorHAnsi" w:hAnsiTheme="minorHAnsi" w:cstheme="minorHAnsi"/>
          <w:sz w:val="24"/>
          <w:szCs w:val="24"/>
        </w:rPr>
      </w:pPr>
    </w:p>
    <w:p w14:paraId="2E8CC10E" w14:textId="68D704C2" w:rsidR="00E06618" w:rsidRDefault="00E06618" w:rsidP="00B020BB">
      <w:pPr>
        <w:pStyle w:val="ListParagraph"/>
        <w:ind w:left="900"/>
        <w:rPr>
          <w:rFonts w:asciiTheme="minorHAnsi" w:hAnsiTheme="minorHAnsi" w:cstheme="minorHAnsi"/>
          <w:sz w:val="24"/>
          <w:szCs w:val="24"/>
        </w:rPr>
      </w:pPr>
    </w:p>
    <w:p w14:paraId="1BDE7C0B" w14:textId="4149653F" w:rsidR="00E06618" w:rsidRDefault="00E06618" w:rsidP="00B020BB">
      <w:pPr>
        <w:pStyle w:val="ListParagraph"/>
        <w:ind w:left="900"/>
        <w:rPr>
          <w:rFonts w:asciiTheme="minorHAnsi" w:hAnsiTheme="minorHAnsi" w:cstheme="minorHAnsi"/>
          <w:sz w:val="24"/>
          <w:szCs w:val="24"/>
        </w:rPr>
      </w:pPr>
    </w:p>
    <w:p w14:paraId="37BE0505" w14:textId="0FD35036" w:rsidR="00E06618" w:rsidRDefault="00E06618" w:rsidP="00B020BB">
      <w:pPr>
        <w:pStyle w:val="ListParagraph"/>
        <w:ind w:left="900"/>
        <w:rPr>
          <w:rFonts w:asciiTheme="minorHAnsi" w:hAnsiTheme="minorHAnsi" w:cstheme="minorHAnsi"/>
          <w:sz w:val="24"/>
          <w:szCs w:val="24"/>
        </w:rPr>
      </w:pPr>
    </w:p>
    <w:p w14:paraId="38B8CE5B" w14:textId="24D14F61" w:rsidR="00E06618" w:rsidRDefault="00E06618" w:rsidP="00B020BB">
      <w:pPr>
        <w:pStyle w:val="ListParagraph"/>
        <w:ind w:left="900"/>
        <w:rPr>
          <w:rFonts w:asciiTheme="minorHAnsi" w:hAnsiTheme="minorHAnsi" w:cstheme="minorHAnsi"/>
          <w:sz w:val="24"/>
          <w:szCs w:val="24"/>
        </w:rPr>
      </w:pPr>
    </w:p>
    <w:p w14:paraId="0CDEF94F" w14:textId="610F0099" w:rsidR="00E06618" w:rsidRDefault="00E06618" w:rsidP="00B020BB">
      <w:pPr>
        <w:pStyle w:val="ListParagraph"/>
        <w:ind w:left="900"/>
        <w:rPr>
          <w:rFonts w:asciiTheme="minorHAnsi" w:hAnsiTheme="minorHAnsi" w:cstheme="minorHAnsi"/>
          <w:sz w:val="24"/>
          <w:szCs w:val="24"/>
        </w:rPr>
      </w:pPr>
    </w:p>
    <w:p w14:paraId="1796D091" w14:textId="77777777" w:rsidR="00E06618" w:rsidRDefault="00E06618" w:rsidP="00B020BB">
      <w:pPr>
        <w:pStyle w:val="ListParagraph"/>
        <w:ind w:left="900"/>
        <w:rPr>
          <w:rFonts w:asciiTheme="minorHAnsi" w:hAnsiTheme="minorHAnsi" w:cstheme="minorHAnsi"/>
          <w:sz w:val="24"/>
          <w:szCs w:val="24"/>
        </w:rPr>
      </w:pPr>
    </w:p>
    <w:p w14:paraId="30FE4FFF" w14:textId="274FB6D1" w:rsidR="0095563E" w:rsidRDefault="0095563E" w:rsidP="00B020BB">
      <w:pPr>
        <w:pStyle w:val="ListParagraph"/>
        <w:ind w:left="900"/>
        <w:rPr>
          <w:rFonts w:asciiTheme="minorHAnsi" w:hAnsiTheme="minorHAnsi" w:cstheme="minorHAnsi"/>
          <w:sz w:val="24"/>
          <w:szCs w:val="24"/>
        </w:rPr>
      </w:pPr>
    </w:p>
    <w:p w14:paraId="382526D9" w14:textId="77777777" w:rsidR="0095563E" w:rsidRPr="0095563E" w:rsidRDefault="0095563E" w:rsidP="00B020BB">
      <w:pPr>
        <w:pStyle w:val="ListParagraph"/>
        <w:ind w:left="900"/>
        <w:rPr>
          <w:rFonts w:asciiTheme="minorHAnsi" w:hAnsiTheme="minorHAnsi" w:cstheme="minorHAnsi"/>
          <w:sz w:val="24"/>
          <w:szCs w:val="24"/>
        </w:rPr>
      </w:pPr>
    </w:p>
    <w:p w14:paraId="77549621" w14:textId="12A78888" w:rsidR="00B020BB" w:rsidRPr="0095563E" w:rsidRDefault="00E06618" w:rsidP="00B020BB">
      <w:pPr>
        <w:rPr>
          <w:rFonts w:cstheme="minorHAnsi"/>
          <w:b/>
          <w:sz w:val="24"/>
          <w:szCs w:val="24"/>
        </w:rPr>
      </w:pPr>
      <w:r>
        <w:rPr>
          <w:rFonts w:cstheme="minorHAnsi"/>
          <w:b/>
          <w:sz w:val="24"/>
          <w:szCs w:val="24"/>
        </w:rPr>
        <w:t>A</w:t>
      </w:r>
      <w:r w:rsidR="00B020BB" w:rsidRPr="0095563E">
        <w:rPr>
          <w:rFonts w:cstheme="minorHAnsi"/>
          <w:b/>
          <w:sz w:val="24"/>
          <w:szCs w:val="24"/>
        </w:rPr>
        <w:t>dditional Criteria</w:t>
      </w:r>
    </w:p>
    <w:p w14:paraId="03105A51" w14:textId="77777777" w:rsidR="00B020BB" w:rsidRPr="0095563E" w:rsidRDefault="00B020BB" w:rsidP="00B020BB">
      <w:pPr>
        <w:rPr>
          <w:rFonts w:cstheme="minorHAnsi"/>
          <w:b/>
          <w:color w:val="0070C0"/>
          <w:sz w:val="24"/>
          <w:szCs w:val="24"/>
        </w:rPr>
      </w:pPr>
      <w:r w:rsidRPr="0095563E">
        <w:rPr>
          <w:rFonts w:cstheme="minorHAnsi"/>
          <w:b/>
          <w:color w:val="0070C0"/>
          <w:sz w:val="24"/>
          <w:szCs w:val="24"/>
        </w:rPr>
        <w:t>Excellence in programs, structures and activities designed to facilitate existing businesses and</w:t>
      </w:r>
    </w:p>
    <w:p w14:paraId="25657F50" w14:textId="77777777" w:rsidR="00B020BB" w:rsidRPr="0095563E" w:rsidRDefault="00B020BB" w:rsidP="00B020BB">
      <w:pPr>
        <w:rPr>
          <w:rFonts w:cstheme="minorHAnsi"/>
          <w:b/>
          <w:color w:val="0070C0"/>
          <w:sz w:val="24"/>
          <w:szCs w:val="24"/>
        </w:rPr>
      </w:pPr>
      <w:r w:rsidRPr="0095563E">
        <w:rPr>
          <w:rFonts w:cstheme="minorHAnsi"/>
          <w:b/>
          <w:color w:val="0070C0"/>
          <w:sz w:val="24"/>
          <w:szCs w:val="24"/>
        </w:rPr>
        <w:t>business expansion and attraction.</w:t>
      </w:r>
    </w:p>
    <w:p w14:paraId="41D1E825" w14:textId="77777777" w:rsidR="00B020BB" w:rsidRPr="0095563E" w:rsidRDefault="00B020BB" w:rsidP="00B020BB">
      <w:pPr>
        <w:pStyle w:val="ListParagraph"/>
        <w:ind w:left="900"/>
        <w:rPr>
          <w:rFonts w:asciiTheme="minorHAnsi" w:hAnsiTheme="minorHAnsi" w:cstheme="minorHAnsi"/>
          <w:sz w:val="24"/>
          <w:szCs w:val="24"/>
        </w:rPr>
      </w:pPr>
    </w:p>
    <w:p w14:paraId="2CC3BA3F"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Select all that apply:</w:t>
      </w:r>
    </w:p>
    <w:p w14:paraId="6BCCBE74" w14:textId="75A00F6F"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Regular Business Outreach (business retention, visitation) If yes, describe City business outreach program below, including number of business visits per month, results of such visits and benefit to the businesses. (250 words or less)</w:t>
      </w:r>
    </w:p>
    <w:p w14:paraId="28B3517E" w14:textId="4E8F01DB" w:rsidR="00B020BB" w:rsidRDefault="00B020BB" w:rsidP="00B020BB">
      <w:pPr>
        <w:pStyle w:val="ListParagraph"/>
        <w:ind w:left="900"/>
        <w:rPr>
          <w:rFonts w:asciiTheme="minorHAnsi" w:hAnsiTheme="minorHAnsi" w:cstheme="minorHAnsi"/>
          <w:sz w:val="24"/>
          <w:szCs w:val="24"/>
        </w:rPr>
      </w:pPr>
    </w:p>
    <w:p w14:paraId="5F471309" w14:textId="44B2305D" w:rsidR="00336CF4" w:rsidRDefault="00336CF4" w:rsidP="00B020BB">
      <w:pPr>
        <w:pStyle w:val="ListParagraph"/>
        <w:ind w:left="900"/>
        <w:rPr>
          <w:rFonts w:asciiTheme="minorHAnsi" w:hAnsiTheme="minorHAnsi" w:cstheme="minorHAnsi"/>
          <w:sz w:val="24"/>
          <w:szCs w:val="24"/>
        </w:rPr>
      </w:pPr>
    </w:p>
    <w:p w14:paraId="02F62F70" w14:textId="39869263" w:rsidR="00336CF4" w:rsidRDefault="00336CF4" w:rsidP="00B020BB">
      <w:pPr>
        <w:pStyle w:val="ListParagraph"/>
        <w:ind w:left="900"/>
        <w:rPr>
          <w:rFonts w:asciiTheme="minorHAnsi" w:hAnsiTheme="minorHAnsi" w:cstheme="minorHAnsi"/>
          <w:sz w:val="24"/>
          <w:szCs w:val="24"/>
        </w:rPr>
      </w:pPr>
    </w:p>
    <w:p w14:paraId="7AAAAA5E" w14:textId="0056D728" w:rsidR="00336CF4" w:rsidRDefault="00336CF4" w:rsidP="00B020BB">
      <w:pPr>
        <w:pStyle w:val="ListParagraph"/>
        <w:ind w:left="900"/>
        <w:rPr>
          <w:rFonts w:asciiTheme="minorHAnsi" w:hAnsiTheme="minorHAnsi" w:cstheme="minorHAnsi"/>
          <w:sz w:val="24"/>
          <w:szCs w:val="24"/>
        </w:rPr>
      </w:pPr>
    </w:p>
    <w:p w14:paraId="1E88C883" w14:textId="77777777" w:rsidR="00336CF4" w:rsidRPr="0095563E" w:rsidRDefault="00336CF4" w:rsidP="00B020BB">
      <w:pPr>
        <w:pStyle w:val="ListParagraph"/>
        <w:ind w:left="900"/>
        <w:rPr>
          <w:rFonts w:asciiTheme="minorHAnsi" w:hAnsiTheme="minorHAnsi" w:cstheme="minorHAnsi"/>
          <w:sz w:val="24"/>
          <w:szCs w:val="24"/>
        </w:rPr>
      </w:pPr>
    </w:p>
    <w:p w14:paraId="024A113D" w14:textId="191F470F"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Business Workshops/Education. If yes, describe City held/hosted workshops in the past fiscal year. (175 words or less)</w:t>
      </w:r>
    </w:p>
    <w:p w14:paraId="6E84090E" w14:textId="00811F2A" w:rsidR="00B020BB" w:rsidRDefault="00B020BB" w:rsidP="00B020BB">
      <w:pPr>
        <w:pStyle w:val="ListParagraph"/>
        <w:ind w:left="900"/>
        <w:rPr>
          <w:rFonts w:asciiTheme="minorHAnsi" w:hAnsiTheme="minorHAnsi" w:cstheme="minorHAnsi"/>
          <w:sz w:val="24"/>
          <w:szCs w:val="24"/>
        </w:rPr>
      </w:pPr>
    </w:p>
    <w:p w14:paraId="74953A63" w14:textId="1BEDE7A5" w:rsidR="00336CF4" w:rsidRDefault="00336CF4" w:rsidP="00B020BB">
      <w:pPr>
        <w:pStyle w:val="ListParagraph"/>
        <w:ind w:left="900"/>
        <w:rPr>
          <w:rFonts w:asciiTheme="minorHAnsi" w:hAnsiTheme="minorHAnsi" w:cstheme="minorHAnsi"/>
          <w:sz w:val="24"/>
          <w:szCs w:val="24"/>
        </w:rPr>
      </w:pPr>
    </w:p>
    <w:p w14:paraId="10DC77BE" w14:textId="74EA5C7B" w:rsidR="00336CF4" w:rsidRDefault="00336CF4" w:rsidP="00B020BB">
      <w:pPr>
        <w:pStyle w:val="ListParagraph"/>
        <w:ind w:left="900"/>
        <w:rPr>
          <w:rFonts w:asciiTheme="minorHAnsi" w:hAnsiTheme="minorHAnsi" w:cstheme="minorHAnsi"/>
          <w:sz w:val="24"/>
          <w:szCs w:val="24"/>
        </w:rPr>
      </w:pPr>
    </w:p>
    <w:p w14:paraId="5DEADE2E" w14:textId="165A8286" w:rsidR="00336CF4" w:rsidRDefault="00336CF4" w:rsidP="00B020BB">
      <w:pPr>
        <w:pStyle w:val="ListParagraph"/>
        <w:ind w:left="900"/>
        <w:rPr>
          <w:rFonts w:asciiTheme="minorHAnsi" w:hAnsiTheme="minorHAnsi" w:cstheme="minorHAnsi"/>
          <w:sz w:val="24"/>
          <w:szCs w:val="24"/>
        </w:rPr>
      </w:pPr>
    </w:p>
    <w:p w14:paraId="294E132A" w14:textId="77777777" w:rsidR="00336CF4" w:rsidRPr="0095563E" w:rsidRDefault="00336CF4" w:rsidP="00B020BB">
      <w:pPr>
        <w:pStyle w:val="ListParagraph"/>
        <w:ind w:left="900"/>
        <w:rPr>
          <w:rFonts w:asciiTheme="minorHAnsi" w:hAnsiTheme="minorHAnsi" w:cstheme="minorHAnsi"/>
          <w:sz w:val="24"/>
          <w:szCs w:val="24"/>
        </w:rPr>
      </w:pPr>
    </w:p>
    <w:p w14:paraId="5A5C4B42" w14:textId="66D7BFE8"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Site Selection Assistance. If yes, describe number of sites searches conducted in the past fiscal year and a success story. (175 words or less)</w:t>
      </w:r>
    </w:p>
    <w:p w14:paraId="21C00669" w14:textId="33420CD9" w:rsidR="00B020BB" w:rsidRDefault="00B020BB" w:rsidP="00B020BB">
      <w:pPr>
        <w:pStyle w:val="ListParagraph"/>
        <w:ind w:left="900"/>
        <w:rPr>
          <w:rFonts w:asciiTheme="minorHAnsi" w:hAnsiTheme="minorHAnsi" w:cstheme="minorHAnsi"/>
          <w:sz w:val="24"/>
          <w:szCs w:val="24"/>
        </w:rPr>
      </w:pPr>
    </w:p>
    <w:p w14:paraId="07F3AB77" w14:textId="2A05A469" w:rsidR="00336CF4" w:rsidRDefault="00336CF4" w:rsidP="00B020BB">
      <w:pPr>
        <w:pStyle w:val="ListParagraph"/>
        <w:ind w:left="900"/>
        <w:rPr>
          <w:rFonts w:asciiTheme="minorHAnsi" w:hAnsiTheme="minorHAnsi" w:cstheme="minorHAnsi"/>
          <w:sz w:val="24"/>
          <w:szCs w:val="24"/>
        </w:rPr>
      </w:pPr>
    </w:p>
    <w:p w14:paraId="3581221E" w14:textId="3606A7CD" w:rsidR="00336CF4" w:rsidRDefault="00336CF4" w:rsidP="00B020BB">
      <w:pPr>
        <w:pStyle w:val="ListParagraph"/>
        <w:ind w:left="900"/>
        <w:rPr>
          <w:rFonts w:asciiTheme="minorHAnsi" w:hAnsiTheme="minorHAnsi" w:cstheme="minorHAnsi"/>
          <w:sz w:val="24"/>
          <w:szCs w:val="24"/>
        </w:rPr>
      </w:pPr>
    </w:p>
    <w:p w14:paraId="38602137" w14:textId="5AE7083B" w:rsidR="00336CF4" w:rsidRDefault="00336CF4" w:rsidP="00B020BB">
      <w:pPr>
        <w:pStyle w:val="ListParagraph"/>
        <w:ind w:left="900"/>
        <w:rPr>
          <w:rFonts w:asciiTheme="minorHAnsi" w:hAnsiTheme="minorHAnsi" w:cstheme="minorHAnsi"/>
          <w:sz w:val="24"/>
          <w:szCs w:val="24"/>
        </w:rPr>
      </w:pPr>
    </w:p>
    <w:p w14:paraId="6C33A3AF" w14:textId="77777777" w:rsidR="00336CF4" w:rsidRPr="0095563E" w:rsidRDefault="00336CF4" w:rsidP="00B020BB">
      <w:pPr>
        <w:pStyle w:val="ListParagraph"/>
        <w:ind w:left="900"/>
        <w:rPr>
          <w:rFonts w:asciiTheme="minorHAnsi" w:hAnsiTheme="minorHAnsi" w:cstheme="minorHAnsi"/>
          <w:sz w:val="24"/>
          <w:szCs w:val="24"/>
        </w:rPr>
      </w:pPr>
    </w:p>
    <w:p w14:paraId="5EC29F0B" w14:textId="3795E4A3"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Online Business License; If your City does not require a business license, please check box. If yes, provide URL link to online application.</w:t>
      </w:r>
    </w:p>
    <w:p w14:paraId="6B5C4BF9" w14:textId="141B7221" w:rsidR="00B020BB" w:rsidRDefault="00B020BB" w:rsidP="00B020BB">
      <w:pPr>
        <w:pStyle w:val="ListParagraph"/>
        <w:ind w:left="900"/>
        <w:rPr>
          <w:rFonts w:asciiTheme="minorHAnsi" w:hAnsiTheme="minorHAnsi" w:cstheme="minorHAnsi"/>
          <w:sz w:val="24"/>
          <w:szCs w:val="24"/>
        </w:rPr>
      </w:pPr>
    </w:p>
    <w:p w14:paraId="7BF611B5" w14:textId="2A125606" w:rsidR="00336CF4" w:rsidRDefault="00336CF4" w:rsidP="00B020BB">
      <w:pPr>
        <w:pStyle w:val="ListParagraph"/>
        <w:ind w:left="900"/>
        <w:rPr>
          <w:rFonts w:asciiTheme="minorHAnsi" w:hAnsiTheme="minorHAnsi" w:cstheme="minorHAnsi"/>
          <w:sz w:val="24"/>
          <w:szCs w:val="24"/>
        </w:rPr>
      </w:pPr>
    </w:p>
    <w:p w14:paraId="1C7AF508" w14:textId="3416E702" w:rsidR="00336CF4" w:rsidRDefault="00336CF4" w:rsidP="00B020BB">
      <w:pPr>
        <w:pStyle w:val="ListParagraph"/>
        <w:ind w:left="900"/>
        <w:rPr>
          <w:rFonts w:asciiTheme="minorHAnsi" w:hAnsiTheme="minorHAnsi" w:cstheme="minorHAnsi"/>
          <w:sz w:val="24"/>
          <w:szCs w:val="24"/>
        </w:rPr>
      </w:pPr>
    </w:p>
    <w:p w14:paraId="6DA90CEB" w14:textId="0961815F" w:rsidR="00336CF4" w:rsidRDefault="00336CF4" w:rsidP="00B020BB">
      <w:pPr>
        <w:pStyle w:val="ListParagraph"/>
        <w:ind w:left="900"/>
        <w:rPr>
          <w:rFonts w:asciiTheme="minorHAnsi" w:hAnsiTheme="minorHAnsi" w:cstheme="minorHAnsi"/>
          <w:sz w:val="24"/>
          <w:szCs w:val="24"/>
        </w:rPr>
      </w:pPr>
    </w:p>
    <w:p w14:paraId="7CACBF7F" w14:textId="77777777" w:rsidR="00336CF4" w:rsidRPr="0095563E" w:rsidRDefault="00336CF4" w:rsidP="00B020BB">
      <w:pPr>
        <w:pStyle w:val="ListParagraph"/>
        <w:ind w:left="900"/>
        <w:rPr>
          <w:rFonts w:asciiTheme="minorHAnsi" w:hAnsiTheme="minorHAnsi" w:cstheme="minorHAnsi"/>
          <w:sz w:val="24"/>
          <w:szCs w:val="24"/>
        </w:rPr>
      </w:pPr>
    </w:p>
    <w:p w14:paraId="4EDB8DA3" w14:textId="767CF192"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Annual Department &amp; DAB/DRC Reviews and Improvements. If yes, describe in detail below the impact of the improvements on the business community. (175 words or less)</w:t>
      </w:r>
    </w:p>
    <w:p w14:paraId="57D57B8F" w14:textId="0A3B6EDD" w:rsidR="00B020BB" w:rsidRDefault="00B020BB" w:rsidP="00B020BB">
      <w:pPr>
        <w:pStyle w:val="ListParagraph"/>
        <w:ind w:left="900"/>
        <w:rPr>
          <w:rFonts w:asciiTheme="minorHAnsi" w:hAnsiTheme="minorHAnsi" w:cstheme="minorHAnsi"/>
          <w:sz w:val="24"/>
          <w:szCs w:val="24"/>
        </w:rPr>
      </w:pPr>
    </w:p>
    <w:p w14:paraId="2518D45A" w14:textId="44973FC9" w:rsidR="00336CF4" w:rsidRDefault="00336CF4" w:rsidP="00B020BB">
      <w:pPr>
        <w:pStyle w:val="ListParagraph"/>
        <w:ind w:left="900"/>
        <w:rPr>
          <w:rFonts w:asciiTheme="minorHAnsi" w:hAnsiTheme="minorHAnsi" w:cstheme="minorHAnsi"/>
          <w:sz w:val="24"/>
          <w:szCs w:val="24"/>
        </w:rPr>
      </w:pPr>
    </w:p>
    <w:p w14:paraId="7976D99C" w14:textId="5F871C79" w:rsidR="00336CF4" w:rsidRDefault="00336CF4" w:rsidP="00B020BB">
      <w:pPr>
        <w:pStyle w:val="ListParagraph"/>
        <w:ind w:left="900"/>
        <w:rPr>
          <w:rFonts w:asciiTheme="minorHAnsi" w:hAnsiTheme="minorHAnsi" w:cstheme="minorHAnsi"/>
          <w:sz w:val="24"/>
          <w:szCs w:val="24"/>
        </w:rPr>
      </w:pPr>
    </w:p>
    <w:p w14:paraId="5D5C2FE3" w14:textId="34A600D1" w:rsidR="00336CF4" w:rsidRDefault="00336CF4" w:rsidP="00B020BB">
      <w:pPr>
        <w:pStyle w:val="ListParagraph"/>
        <w:ind w:left="900"/>
        <w:rPr>
          <w:rFonts w:asciiTheme="minorHAnsi" w:hAnsiTheme="minorHAnsi" w:cstheme="minorHAnsi"/>
          <w:sz w:val="24"/>
          <w:szCs w:val="24"/>
        </w:rPr>
      </w:pPr>
    </w:p>
    <w:p w14:paraId="5F7A143C" w14:textId="77777777" w:rsidR="00336CF4" w:rsidRPr="0095563E" w:rsidRDefault="00336CF4" w:rsidP="00B020BB">
      <w:pPr>
        <w:pStyle w:val="ListParagraph"/>
        <w:ind w:left="900"/>
        <w:rPr>
          <w:rFonts w:asciiTheme="minorHAnsi" w:hAnsiTheme="minorHAnsi" w:cstheme="minorHAnsi"/>
          <w:sz w:val="24"/>
          <w:szCs w:val="24"/>
        </w:rPr>
      </w:pPr>
    </w:p>
    <w:p w14:paraId="37EEBC19" w14:textId="77777777" w:rsidR="00336CF4" w:rsidRDefault="00336CF4" w:rsidP="00B020BB">
      <w:pPr>
        <w:rPr>
          <w:rFonts w:cstheme="minorHAnsi"/>
          <w:sz w:val="24"/>
          <w:szCs w:val="24"/>
        </w:rPr>
      </w:pPr>
    </w:p>
    <w:p w14:paraId="33F1F285" w14:textId="6967387B" w:rsidR="00B020BB" w:rsidRPr="00336CF4" w:rsidRDefault="00B020BB" w:rsidP="00B020BB">
      <w:pPr>
        <w:rPr>
          <w:rFonts w:cstheme="minorHAnsi"/>
          <w:b/>
          <w:color w:val="0070C0"/>
          <w:sz w:val="24"/>
          <w:szCs w:val="24"/>
        </w:rPr>
      </w:pPr>
      <w:r w:rsidRPr="00336CF4">
        <w:rPr>
          <w:rFonts w:cstheme="minorHAnsi"/>
          <w:b/>
          <w:color w:val="0070C0"/>
          <w:sz w:val="24"/>
          <w:szCs w:val="24"/>
        </w:rPr>
        <w:t>Effective communication with and about business clients</w:t>
      </w:r>
    </w:p>
    <w:p w14:paraId="63F19C6D"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Select all that apply:</w:t>
      </w:r>
    </w:p>
    <w:p w14:paraId="470ADFB5" w14:textId="48A8CB9C"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Customer Satisfaction Surveys. If yes, provide frequency, results and copy of survey in the box below. Describe changes City made based on survey results. (175 words or less)</w:t>
      </w:r>
    </w:p>
    <w:p w14:paraId="073501FE" w14:textId="5CB2D6C2" w:rsidR="00B020BB" w:rsidRDefault="00B020BB" w:rsidP="00B020BB">
      <w:pPr>
        <w:pStyle w:val="ListParagraph"/>
        <w:ind w:left="900"/>
        <w:rPr>
          <w:rFonts w:asciiTheme="minorHAnsi" w:hAnsiTheme="minorHAnsi" w:cstheme="minorHAnsi"/>
          <w:sz w:val="24"/>
          <w:szCs w:val="24"/>
        </w:rPr>
      </w:pPr>
    </w:p>
    <w:p w14:paraId="53E5BBD9" w14:textId="2F6458D6" w:rsidR="00336CF4" w:rsidRDefault="00336CF4" w:rsidP="00B020BB">
      <w:pPr>
        <w:pStyle w:val="ListParagraph"/>
        <w:ind w:left="900"/>
        <w:rPr>
          <w:rFonts w:asciiTheme="minorHAnsi" w:hAnsiTheme="minorHAnsi" w:cstheme="minorHAnsi"/>
          <w:sz w:val="24"/>
          <w:szCs w:val="24"/>
        </w:rPr>
      </w:pPr>
    </w:p>
    <w:p w14:paraId="37B0DDE3" w14:textId="173D26A2" w:rsidR="00336CF4" w:rsidRDefault="00336CF4" w:rsidP="00B020BB">
      <w:pPr>
        <w:pStyle w:val="ListParagraph"/>
        <w:ind w:left="900"/>
        <w:rPr>
          <w:rFonts w:asciiTheme="minorHAnsi" w:hAnsiTheme="minorHAnsi" w:cstheme="minorHAnsi"/>
          <w:sz w:val="24"/>
          <w:szCs w:val="24"/>
        </w:rPr>
      </w:pPr>
    </w:p>
    <w:p w14:paraId="1FFFCE2D" w14:textId="0FCBFC22" w:rsidR="00336CF4" w:rsidRDefault="00336CF4" w:rsidP="00B020BB">
      <w:pPr>
        <w:pStyle w:val="ListParagraph"/>
        <w:ind w:left="900"/>
        <w:rPr>
          <w:rFonts w:asciiTheme="minorHAnsi" w:hAnsiTheme="minorHAnsi" w:cstheme="minorHAnsi"/>
          <w:sz w:val="24"/>
          <w:szCs w:val="24"/>
        </w:rPr>
      </w:pPr>
    </w:p>
    <w:p w14:paraId="1F945355" w14:textId="184DB973" w:rsidR="00E06618" w:rsidRDefault="00E06618" w:rsidP="00B020BB">
      <w:pPr>
        <w:pStyle w:val="ListParagraph"/>
        <w:ind w:left="900"/>
        <w:rPr>
          <w:rFonts w:asciiTheme="minorHAnsi" w:hAnsiTheme="minorHAnsi" w:cstheme="minorHAnsi"/>
          <w:sz w:val="24"/>
          <w:szCs w:val="24"/>
        </w:rPr>
      </w:pPr>
    </w:p>
    <w:p w14:paraId="78D034E2" w14:textId="77777777" w:rsidR="00E06618" w:rsidRDefault="00E06618" w:rsidP="00B020BB">
      <w:pPr>
        <w:pStyle w:val="ListParagraph"/>
        <w:ind w:left="900"/>
        <w:rPr>
          <w:rFonts w:asciiTheme="minorHAnsi" w:hAnsiTheme="minorHAnsi" w:cstheme="minorHAnsi"/>
          <w:sz w:val="24"/>
          <w:szCs w:val="24"/>
        </w:rPr>
      </w:pPr>
    </w:p>
    <w:p w14:paraId="00AF1E4E" w14:textId="77777777" w:rsidR="00336CF4" w:rsidRPr="0095563E" w:rsidRDefault="00336CF4" w:rsidP="00B020BB">
      <w:pPr>
        <w:pStyle w:val="ListParagraph"/>
        <w:ind w:left="900"/>
        <w:rPr>
          <w:rFonts w:asciiTheme="minorHAnsi" w:hAnsiTheme="minorHAnsi" w:cstheme="minorHAnsi"/>
          <w:sz w:val="24"/>
          <w:szCs w:val="24"/>
        </w:rPr>
      </w:pPr>
    </w:p>
    <w:p w14:paraId="179A1B95" w14:textId="5B85D431"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Open Channels for Problem Identification including Social Media. If yes, describe in detail in the box below. (125 words or less)</w:t>
      </w:r>
    </w:p>
    <w:p w14:paraId="0E20E059" w14:textId="592A350E" w:rsidR="00B020BB" w:rsidRDefault="00B020BB" w:rsidP="00B020BB">
      <w:pPr>
        <w:pStyle w:val="ListParagraph"/>
        <w:ind w:left="900"/>
        <w:rPr>
          <w:rFonts w:asciiTheme="minorHAnsi" w:hAnsiTheme="minorHAnsi" w:cstheme="minorHAnsi"/>
          <w:sz w:val="24"/>
          <w:szCs w:val="24"/>
        </w:rPr>
      </w:pPr>
    </w:p>
    <w:p w14:paraId="4342460F" w14:textId="608688EF" w:rsidR="00336CF4" w:rsidRDefault="00336CF4" w:rsidP="00B020BB">
      <w:pPr>
        <w:pStyle w:val="ListParagraph"/>
        <w:ind w:left="900"/>
        <w:rPr>
          <w:rFonts w:asciiTheme="minorHAnsi" w:hAnsiTheme="minorHAnsi" w:cstheme="minorHAnsi"/>
          <w:sz w:val="24"/>
          <w:szCs w:val="24"/>
        </w:rPr>
      </w:pPr>
    </w:p>
    <w:p w14:paraId="244030B6" w14:textId="4D998192" w:rsidR="00336CF4" w:rsidRDefault="00336CF4" w:rsidP="00B020BB">
      <w:pPr>
        <w:pStyle w:val="ListParagraph"/>
        <w:ind w:left="900"/>
        <w:rPr>
          <w:rFonts w:asciiTheme="minorHAnsi" w:hAnsiTheme="minorHAnsi" w:cstheme="minorHAnsi"/>
          <w:sz w:val="24"/>
          <w:szCs w:val="24"/>
        </w:rPr>
      </w:pPr>
    </w:p>
    <w:p w14:paraId="150C9482" w14:textId="1EAA0A3B" w:rsidR="00336CF4" w:rsidRDefault="00336CF4" w:rsidP="00B020BB">
      <w:pPr>
        <w:pStyle w:val="ListParagraph"/>
        <w:ind w:left="900"/>
        <w:rPr>
          <w:rFonts w:asciiTheme="minorHAnsi" w:hAnsiTheme="minorHAnsi" w:cstheme="minorHAnsi"/>
          <w:sz w:val="24"/>
          <w:szCs w:val="24"/>
        </w:rPr>
      </w:pPr>
    </w:p>
    <w:p w14:paraId="7C574C73" w14:textId="77777777" w:rsidR="00336CF4" w:rsidRPr="0095563E" w:rsidRDefault="00336CF4" w:rsidP="00B020BB">
      <w:pPr>
        <w:pStyle w:val="ListParagraph"/>
        <w:ind w:left="900"/>
        <w:rPr>
          <w:rFonts w:asciiTheme="minorHAnsi" w:hAnsiTheme="minorHAnsi" w:cstheme="minorHAnsi"/>
          <w:sz w:val="24"/>
          <w:szCs w:val="24"/>
        </w:rPr>
      </w:pPr>
    </w:p>
    <w:p w14:paraId="1E4B792C" w14:textId="7C985E9E"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Dedicated Business Section on City Website. If yes, provide URL link in the box below.</w:t>
      </w:r>
    </w:p>
    <w:p w14:paraId="5074415C" w14:textId="3C1CE1DF" w:rsidR="00B020BB" w:rsidRDefault="00B020BB" w:rsidP="00B020BB">
      <w:pPr>
        <w:pStyle w:val="ListParagraph"/>
        <w:ind w:left="900"/>
        <w:rPr>
          <w:rFonts w:asciiTheme="minorHAnsi" w:hAnsiTheme="minorHAnsi" w:cstheme="minorHAnsi"/>
          <w:sz w:val="24"/>
          <w:szCs w:val="24"/>
        </w:rPr>
      </w:pPr>
    </w:p>
    <w:p w14:paraId="3B11F8DC" w14:textId="3B84E963" w:rsidR="00336CF4" w:rsidRDefault="00336CF4" w:rsidP="00B020BB">
      <w:pPr>
        <w:pStyle w:val="ListParagraph"/>
        <w:ind w:left="900"/>
        <w:rPr>
          <w:rFonts w:asciiTheme="minorHAnsi" w:hAnsiTheme="minorHAnsi" w:cstheme="minorHAnsi"/>
          <w:sz w:val="24"/>
          <w:szCs w:val="24"/>
        </w:rPr>
      </w:pPr>
    </w:p>
    <w:p w14:paraId="74FA5028" w14:textId="41E1FC87" w:rsidR="00336CF4" w:rsidRDefault="00336CF4" w:rsidP="00B020BB">
      <w:pPr>
        <w:pStyle w:val="ListParagraph"/>
        <w:ind w:left="900"/>
        <w:rPr>
          <w:rFonts w:asciiTheme="minorHAnsi" w:hAnsiTheme="minorHAnsi" w:cstheme="minorHAnsi"/>
          <w:sz w:val="24"/>
          <w:szCs w:val="24"/>
        </w:rPr>
      </w:pPr>
    </w:p>
    <w:p w14:paraId="15A19366" w14:textId="72A0670D" w:rsidR="00336CF4" w:rsidRDefault="00336CF4" w:rsidP="00B020BB">
      <w:pPr>
        <w:pStyle w:val="ListParagraph"/>
        <w:ind w:left="900"/>
        <w:rPr>
          <w:rFonts w:asciiTheme="minorHAnsi" w:hAnsiTheme="minorHAnsi" w:cstheme="minorHAnsi"/>
          <w:sz w:val="24"/>
          <w:szCs w:val="24"/>
        </w:rPr>
      </w:pPr>
    </w:p>
    <w:p w14:paraId="0E9E4401" w14:textId="77777777" w:rsidR="00336CF4" w:rsidRPr="0095563E" w:rsidRDefault="00336CF4" w:rsidP="00B020BB">
      <w:pPr>
        <w:pStyle w:val="ListParagraph"/>
        <w:ind w:left="900"/>
        <w:rPr>
          <w:rFonts w:asciiTheme="minorHAnsi" w:hAnsiTheme="minorHAnsi" w:cstheme="minorHAnsi"/>
          <w:sz w:val="24"/>
          <w:szCs w:val="24"/>
        </w:rPr>
      </w:pPr>
    </w:p>
    <w:p w14:paraId="16FC3EFD" w14:textId="5C08D113"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Business Newsletter/Social Media/Economic Snapshot. Provide electronic copies for past 12 months via email or Dropbox</w:t>
      </w:r>
    </w:p>
    <w:p w14:paraId="66093E35" w14:textId="68A38B97" w:rsidR="00B020BB" w:rsidRDefault="00B020BB" w:rsidP="00B020BB">
      <w:pPr>
        <w:pStyle w:val="ListParagraph"/>
        <w:ind w:left="900"/>
        <w:rPr>
          <w:rFonts w:asciiTheme="minorHAnsi" w:hAnsiTheme="minorHAnsi" w:cstheme="minorHAnsi"/>
          <w:sz w:val="24"/>
          <w:szCs w:val="24"/>
        </w:rPr>
      </w:pPr>
    </w:p>
    <w:p w14:paraId="652F06A8" w14:textId="581F3CF6" w:rsidR="00336CF4" w:rsidRDefault="00336CF4" w:rsidP="00B020BB">
      <w:pPr>
        <w:pStyle w:val="ListParagraph"/>
        <w:ind w:left="900"/>
        <w:rPr>
          <w:rFonts w:asciiTheme="minorHAnsi" w:hAnsiTheme="minorHAnsi" w:cstheme="minorHAnsi"/>
          <w:sz w:val="24"/>
          <w:szCs w:val="24"/>
        </w:rPr>
      </w:pPr>
    </w:p>
    <w:p w14:paraId="417292B7" w14:textId="63735F27" w:rsidR="00336CF4" w:rsidRDefault="00336CF4" w:rsidP="00B020BB">
      <w:pPr>
        <w:pStyle w:val="ListParagraph"/>
        <w:ind w:left="900"/>
        <w:rPr>
          <w:rFonts w:asciiTheme="minorHAnsi" w:hAnsiTheme="minorHAnsi" w:cstheme="minorHAnsi"/>
          <w:sz w:val="24"/>
          <w:szCs w:val="24"/>
        </w:rPr>
      </w:pPr>
    </w:p>
    <w:p w14:paraId="5C1651DA" w14:textId="5F4F0D9B" w:rsidR="00336CF4" w:rsidRDefault="00336CF4" w:rsidP="00B020BB">
      <w:pPr>
        <w:pStyle w:val="ListParagraph"/>
        <w:ind w:left="900"/>
        <w:rPr>
          <w:rFonts w:asciiTheme="minorHAnsi" w:hAnsiTheme="minorHAnsi" w:cstheme="minorHAnsi"/>
          <w:sz w:val="24"/>
          <w:szCs w:val="24"/>
        </w:rPr>
      </w:pPr>
    </w:p>
    <w:p w14:paraId="76C9E559" w14:textId="77777777" w:rsidR="00336CF4" w:rsidRPr="0095563E" w:rsidRDefault="00336CF4" w:rsidP="00B020BB">
      <w:pPr>
        <w:pStyle w:val="ListParagraph"/>
        <w:ind w:left="900"/>
        <w:rPr>
          <w:rFonts w:asciiTheme="minorHAnsi" w:hAnsiTheme="minorHAnsi" w:cstheme="minorHAnsi"/>
          <w:sz w:val="24"/>
          <w:szCs w:val="24"/>
        </w:rPr>
      </w:pPr>
    </w:p>
    <w:p w14:paraId="0BA47057" w14:textId="21950AD0"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Business Resource Guide. If yes, provide electronic copy of Guide via email or Dropbox.</w:t>
      </w:r>
    </w:p>
    <w:p w14:paraId="3E768176" w14:textId="3A7072B4" w:rsidR="00B020BB" w:rsidRDefault="00B020BB" w:rsidP="00B020BB">
      <w:pPr>
        <w:pStyle w:val="ListParagraph"/>
        <w:ind w:left="900"/>
        <w:rPr>
          <w:rFonts w:asciiTheme="minorHAnsi" w:hAnsiTheme="minorHAnsi" w:cstheme="minorHAnsi"/>
          <w:sz w:val="24"/>
          <w:szCs w:val="24"/>
        </w:rPr>
      </w:pPr>
    </w:p>
    <w:p w14:paraId="06ED4879" w14:textId="5801FEB5" w:rsidR="00336CF4" w:rsidRDefault="00336CF4" w:rsidP="00B020BB">
      <w:pPr>
        <w:pStyle w:val="ListParagraph"/>
        <w:ind w:left="900"/>
        <w:rPr>
          <w:rFonts w:asciiTheme="minorHAnsi" w:hAnsiTheme="minorHAnsi" w:cstheme="minorHAnsi"/>
          <w:sz w:val="24"/>
          <w:szCs w:val="24"/>
        </w:rPr>
      </w:pPr>
    </w:p>
    <w:p w14:paraId="5F953ACC" w14:textId="7AFD842A" w:rsidR="00336CF4" w:rsidRDefault="00336CF4" w:rsidP="00B020BB">
      <w:pPr>
        <w:pStyle w:val="ListParagraph"/>
        <w:ind w:left="900"/>
        <w:rPr>
          <w:rFonts w:asciiTheme="minorHAnsi" w:hAnsiTheme="minorHAnsi" w:cstheme="minorHAnsi"/>
          <w:sz w:val="24"/>
          <w:szCs w:val="24"/>
        </w:rPr>
      </w:pPr>
    </w:p>
    <w:p w14:paraId="6AC43A36" w14:textId="04FA2CAC" w:rsidR="00336CF4" w:rsidRDefault="00336CF4" w:rsidP="00B020BB">
      <w:pPr>
        <w:pStyle w:val="ListParagraph"/>
        <w:ind w:left="900"/>
        <w:rPr>
          <w:rFonts w:asciiTheme="minorHAnsi" w:hAnsiTheme="minorHAnsi" w:cstheme="minorHAnsi"/>
          <w:sz w:val="24"/>
          <w:szCs w:val="24"/>
        </w:rPr>
      </w:pPr>
    </w:p>
    <w:p w14:paraId="63516D1F" w14:textId="218362EF"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Communication in multiple languages. If yes, describe in detail in the box below. (125 words or less)</w:t>
      </w:r>
    </w:p>
    <w:p w14:paraId="45D4359F" w14:textId="1B44047A" w:rsidR="00B020BB" w:rsidRDefault="00B020BB" w:rsidP="00B020BB">
      <w:pPr>
        <w:pStyle w:val="ListParagraph"/>
        <w:ind w:left="900"/>
        <w:rPr>
          <w:rFonts w:asciiTheme="minorHAnsi" w:hAnsiTheme="minorHAnsi" w:cstheme="minorHAnsi"/>
          <w:sz w:val="24"/>
          <w:szCs w:val="24"/>
        </w:rPr>
      </w:pPr>
    </w:p>
    <w:p w14:paraId="1B6C6E4D" w14:textId="29D0395F" w:rsidR="00336CF4" w:rsidRDefault="00336CF4" w:rsidP="00B020BB">
      <w:pPr>
        <w:pStyle w:val="ListParagraph"/>
        <w:ind w:left="900"/>
        <w:rPr>
          <w:rFonts w:asciiTheme="minorHAnsi" w:hAnsiTheme="minorHAnsi" w:cstheme="minorHAnsi"/>
          <w:sz w:val="24"/>
          <w:szCs w:val="24"/>
        </w:rPr>
      </w:pPr>
    </w:p>
    <w:p w14:paraId="3435AA3C" w14:textId="09D08688" w:rsidR="00336CF4" w:rsidRDefault="00336CF4" w:rsidP="00B020BB">
      <w:pPr>
        <w:pStyle w:val="ListParagraph"/>
        <w:ind w:left="900"/>
        <w:rPr>
          <w:rFonts w:asciiTheme="minorHAnsi" w:hAnsiTheme="minorHAnsi" w:cstheme="minorHAnsi"/>
          <w:sz w:val="24"/>
          <w:szCs w:val="24"/>
        </w:rPr>
      </w:pPr>
    </w:p>
    <w:p w14:paraId="1FC5D4DE" w14:textId="03840ABD" w:rsidR="00336CF4" w:rsidRDefault="00336CF4" w:rsidP="00B020BB">
      <w:pPr>
        <w:pStyle w:val="ListParagraph"/>
        <w:ind w:left="900"/>
        <w:rPr>
          <w:rFonts w:asciiTheme="minorHAnsi" w:hAnsiTheme="minorHAnsi" w:cstheme="minorHAnsi"/>
          <w:sz w:val="24"/>
          <w:szCs w:val="24"/>
        </w:rPr>
      </w:pPr>
    </w:p>
    <w:p w14:paraId="7B9CB013" w14:textId="77777777" w:rsidR="00336CF4" w:rsidRPr="0095563E" w:rsidRDefault="00336CF4" w:rsidP="00B020BB">
      <w:pPr>
        <w:pStyle w:val="ListParagraph"/>
        <w:ind w:left="900"/>
        <w:rPr>
          <w:rFonts w:asciiTheme="minorHAnsi" w:hAnsiTheme="minorHAnsi" w:cstheme="minorHAnsi"/>
          <w:sz w:val="24"/>
          <w:szCs w:val="24"/>
        </w:rPr>
      </w:pPr>
    </w:p>
    <w:p w14:paraId="7919FC29" w14:textId="3B8D0709"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Innovative tech/media programs. If yes, describe in detail in the box below. (125 words or less)</w:t>
      </w:r>
    </w:p>
    <w:p w14:paraId="74EBA435" w14:textId="451BCAAE" w:rsidR="00B020BB" w:rsidRDefault="00B020BB" w:rsidP="00B020BB">
      <w:pPr>
        <w:pStyle w:val="ListParagraph"/>
        <w:ind w:left="900"/>
        <w:rPr>
          <w:rFonts w:asciiTheme="minorHAnsi" w:hAnsiTheme="minorHAnsi" w:cstheme="minorHAnsi"/>
          <w:sz w:val="24"/>
          <w:szCs w:val="24"/>
        </w:rPr>
      </w:pPr>
    </w:p>
    <w:p w14:paraId="563B3FC3" w14:textId="3A0A11C7" w:rsidR="00336CF4" w:rsidRDefault="00336CF4" w:rsidP="00B020BB">
      <w:pPr>
        <w:pStyle w:val="ListParagraph"/>
        <w:ind w:left="900"/>
        <w:rPr>
          <w:rFonts w:asciiTheme="minorHAnsi" w:hAnsiTheme="minorHAnsi" w:cstheme="minorHAnsi"/>
          <w:sz w:val="24"/>
          <w:szCs w:val="24"/>
        </w:rPr>
      </w:pPr>
    </w:p>
    <w:p w14:paraId="2F58D563" w14:textId="7DFF057C" w:rsidR="00336CF4" w:rsidRDefault="00336CF4" w:rsidP="00B020BB">
      <w:pPr>
        <w:pStyle w:val="ListParagraph"/>
        <w:ind w:left="900"/>
        <w:rPr>
          <w:rFonts w:asciiTheme="minorHAnsi" w:hAnsiTheme="minorHAnsi" w:cstheme="minorHAnsi"/>
          <w:sz w:val="24"/>
          <w:szCs w:val="24"/>
        </w:rPr>
      </w:pPr>
    </w:p>
    <w:p w14:paraId="3B827409" w14:textId="16AA5F34" w:rsidR="00336CF4" w:rsidRDefault="00336CF4" w:rsidP="00B020BB">
      <w:pPr>
        <w:pStyle w:val="ListParagraph"/>
        <w:ind w:left="900"/>
        <w:rPr>
          <w:rFonts w:asciiTheme="minorHAnsi" w:hAnsiTheme="minorHAnsi" w:cstheme="minorHAnsi"/>
          <w:sz w:val="24"/>
          <w:szCs w:val="24"/>
        </w:rPr>
      </w:pPr>
    </w:p>
    <w:p w14:paraId="211310E1" w14:textId="77777777" w:rsidR="00336CF4" w:rsidRPr="0095563E" w:rsidRDefault="00336CF4" w:rsidP="00B020BB">
      <w:pPr>
        <w:pStyle w:val="ListParagraph"/>
        <w:ind w:left="900"/>
        <w:rPr>
          <w:rFonts w:asciiTheme="minorHAnsi" w:hAnsiTheme="minorHAnsi" w:cstheme="minorHAnsi"/>
          <w:sz w:val="24"/>
          <w:szCs w:val="24"/>
        </w:rPr>
      </w:pPr>
    </w:p>
    <w:p w14:paraId="0F077413"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Describe your City's effective communication with businesses, including frequency and distribution, and its resulting benefit. Up to 1 bonus point available. (500 words or less).</w:t>
      </w:r>
    </w:p>
    <w:p w14:paraId="2BFCC941" w14:textId="737B4A0C" w:rsidR="00B020BB" w:rsidRDefault="00B020BB" w:rsidP="00B020BB">
      <w:pPr>
        <w:pStyle w:val="ListParagraph"/>
        <w:ind w:left="900"/>
        <w:rPr>
          <w:rFonts w:asciiTheme="minorHAnsi" w:hAnsiTheme="minorHAnsi" w:cstheme="minorHAnsi"/>
          <w:sz w:val="24"/>
          <w:szCs w:val="24"/>
        </w:rPr>
      </w:pPr>
    </w:p>
    <w:p w14:paraId="5BD4A50B" w14:textId="07CC8C6A" w:rsidR="00336CF4" w:rsidRDefault="00336CF4" w:rsidP="00B020BB">
      <w:pPr>
        <w:pStyle w:val="ListParagraph"/>
        <w:ind w:left="900"/>
        <w:rPr>
          <w:rFonts w:asciiTheme="minorHAnsi" w:hAnsiTheme="minorHAnsi" w:cstheme="minorHAnsi"/>
          <w:sz w:val="24"/>
          <w:szCs w:val="24"/>
        </w:rPr>
      </w:pPr>
    </w:p>
    <w:p w14:paraId="4D3363D2" w14:textId="47895AA9" w:rsidR="00336CF4" w:rsidRDefault="00336CF4" w:rsidP="00B020BB">
      <w:pPr>
        <w:pStyle w:val="ListParagraph"/>
        <w:ind w:left="900"/>
        <w:rPr>
          <w:rFonts w:asciiTheme="minorHAnsi" w:hAnsiTheme="minorHAnsi" w:cstheme="minorHAnsi"/>
          <w:sz w:val="24"/>
          <w:szCs w:val="24"/>
        </w:rPr>
      </w:pPr>
    </w:p>
    <w:p w14:paraId="7B67EA65" w14:textId="5C981F33" w:rsidR="00336CF4" w:rsidRDefault="00336CF4" w:rsidP="00B020BB">
      <w:pPr>
        <w:pStyle w:val="ListParagraph"/>
        <w:ind w:left="900"/>
        <w:rPr>
          <w:rFonts w:asciiTheme="minorHAnsi" w:hAnsiTheme="minorHAnsi" w:cstheme="minorHAnsi"/>
          <w:sz w:val="24"/>
          <w:szCs w:val="24"/>
        </w:rPr>
      </w:pPr>
    </w:p>
    <w:p w14:paraId="52F1C0C4" w14:textId="1F7D05DB" w:rsidR="00336CF4" w:rsidRDefault="00336CF4" w:rsidP="00B020BB">
      <w:pPr>
        <w:pStyle w:val="ListParagraph"/>
        <w:ind w:left="900"/>
        <w:rPr>
          <w:rFonts w:asciiTheme="minorHAnsi" w:hAnsiTheme="minorHAnsi" w:cstheme="minorHAnsi"/>
          <w:sz w:val="24"/>
          <w:szCs w:val="24"/>
        </w:rPr>
      </w:pPr>
    </w:p>
    <w:p w14:paraId="1A56768E" w14:textId="6689C693" w:rsidR="00336CF4" w:rsidRDefault="00336CF4" w:rsidP="00B020BB">
      <w:pPr>
        <w:pStyle w:val="ListParagraph"/>
        <w:ind w:left="900"/>
        <w:rPr>
          <w:rFonts w:asciiTheme="minorHAnsi" w:hAnsiTheme="minorHAnsi" w:cstheme="minorHAnsi"/>
          <w:sz w:val="24"/>
          <w:szCs w:val="24"/>
        </w:rPr>
      </w:pPr>
    </w:p>
    <w:p w14:paraId="4E93D4A3" w14:textId="185145E3" w:rsidR="00E06618" w:rsidRDefault="00E06618" w:rsidP="00B020BB">
      <w:pPr>
        <w:pStyle w:val="ListParagraph"/>
        <w:ind w:left="900"/>
        <w:rPr>
          <w:rFonts w:asciiTheme="minorHAnsi" w:hAnsiTheme="minorHAnsi" w:cstheme="minorHAnsi"/>
          <w:sz w:val="24"/>
          <w:szCs w:val="24"/>
        </w:rPr>
      </w:pPr>
    </w:p>
    <w:p w14:paraId="00F2D2AF" w14:textId="7E894668" w:rsidR="00E06618" w:rsidRDefault="00E06618" w:rsidP="00B020BB">
      <w:pPr>
        <w:pStyle w:val="ListParagraph"/>
        <w:ind w:left="900"/>
        <w:rPr>
          <w:rFonts w:asciiTheme="minorHAnsi" w:hAnsiTheme="minorHAnsi" w:cstheme="minorHAnsi"/>
          <w:sz w:val="24"/>
          <w:szCs w:val="24"/>
        </w:rPr>
      </w:pPr>
    </w:p>
    <w:p w14:paraId="735F04E2" w14:textId="1F4B3648" w:rsidR="00E06618" w:rsidRDefault="00E06618" w:rsidP="00B020BB">
      <w:pPr>
        <w:pStyle w:val="ListParagraph"/>
        <w:ind w:left="900"/>
        <w:rPr>
          <w:rFonts w:asciiTheme="minorHAnsi" w:hAnsiTheme="minorHAnsi" w:cstheme="minorHAnsi"/>
          <w:sz w:val="24"/>
          <w:szCs w:val="24"/>
        </w:rPr>
      </w:pPr>
    </w:p>
    <w:p w14:paraId="236E3C74" w14:textId="77777777" w:rsidR="00E06618" w:rsidRDefault="00E06618" w:rsidP="00B020BB">
      <w:pPr>
        <w:pStyle w:val="ListParagraph"/>
        <w:ind w:left="900"/>
        <w:rPr>
          <w:rFonts w:asciiTheme="minorHAnsi" w:hAnsiTheme="minorHAnsi" w:cstheme="minorHAnsi"/>
          <w:sz w:val="24"/>
          <w:szCs w:val="24"/>
        </w:rPr>
      </w:pPr>
    </w:p>
    <w:p w14:paraId="1239437E" w14:textId="39DEE9C8" w:rsidR="00336CF4" w:rsidRDefault="00336CF4" w:rsidP="00B020BB">
      <w:pPr>
        <w:pStyle w:val="ListParagraph"/>
        <w:ind w:left="900"/>
        <w:rPr>
          <w:rFonts w:asciiTheme="minorHAnsi" w:hAnsiTheme="minorHAnsi" w:cstheme="minorHAnsi"/>
          <w:sz w:val="24"/>
          <w:szCs w:val="24"/>
        </w:rPr>
      </w:pPr>
    </w:p>
    <w:p w14:paraId="37BB6032" w14:textId="77777777" w:rsidR="00336CF4" w:rsidRPr="0095563E" w:rsidRDefault="00336CF4" w:rsidP="00B020BB">
      <w:pPr>
        <w:pStyle w:val="ListParagraph"/>
        <w:ind w:left="900"/>
        <w:rPr>
          <w:rFonts w:asciiTheme="minorHAnsi" w:hAnsiTheme="minorHAnsi" w:cstheme="minorHAnsi"/>
          <w:sz w:val="24"/>
          <w:szCs w:val="24"/>
        </w:rPr>
      </w:pPr>
    </w:p>
    <w:p w14:paraId="1BC19FFA" w14:textId="77777777" w:rsidR="00B020BB" w:rsidRPr="00336CF4" w:rsidRDefault="00B020BB" w:rsidP="00B020BB">
      <w:pPr>
        <w:rPr>
          <w:rFonts w:cstheme="minorHAnsi"/>
          <w:b/>
          <w:color w:val="0070C0"/>
          <w:sz w:val="24"/>
          <w:szCs w:val="24"/>
        </w:rPr>
      </w:pPr>
      <w:r w:rsidRPr="00336CF4">
        <w:rPr>
          <w:rFonts w:cstheme="minorHAnsi"/>
          <w:b/>
          <w:color w:val="0070C0"/>
          <w:sz w:val="24"/>
          <w:szCs w:val="24"/>
        </w:rPr>
        <w:t>Demonstrated commitment to economic development as a priority</w:t>
      </w:r>
    </w:p>
    <w:p w14:paraId="6E22F9BB"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Select all that apply:</w:t>
      </w:r>
    </w:p>
    <w:p w14:paraId="4ED378D0" w14:textId="34CEFC5E"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Regional Collaboration to Promote Economic Development. If yes, describe in detail below (125 words or less)</w:t>
      </w:r>
    </w:p>
    <w:p w14:paraId="21CEA366" w14:textId="176F52A0" w:rsidR="00B020BB" w:rsidRDefault="00B020BB" w:rsidP="00B020BB">
      <w:pPr>
        <w:pStyle w:val="ListParagraph"/>
        <w:ind w:left="900"/>
        <w:rPr>
          <w:rFonts w:asciiTheme="minorHAnsi" w:hAnsiTheme="minorHAnsi" w:cstheme="minorHAnsi"/>
          <w:sz w:val="24"/>
          <w:szCs w:val="24"/>
        </w:rPr>
      </w:pPr>
    </w:p>
    <w:p w14:paraId="24C191AE" w14:textId="7B0FE82B" w:rsidR="00336CF4" w:rsidRDefault="00336CF4" w:rsidP="00B020BB">
      <w:pPr>
        <w:pStyle w:val="ListParagraph"/>
        <w:ind w:left="900"/>
        <w:rPr>
          <w:rFonts w:asciiTheme="minorHAnsi" w:hAnsiTheme="minorHAnsi" w:cstheme="minorHAnsi"/>
          <w:sz w:val="24"/>
          <w:szCs w:val="24"/>
        </w:rPr>
      </w:pPr>
    </w:p>
    <w:p w14:paraId="2C4AADD6" w14:textId="47FBBA17" w:rsidR="00336CF4" w:rsidRDefault="00336CF4" w:rsidP="00B020BB">
      <w:pPr>
        <w:pStyle w:val="ListParagraph"/>
        <w:ind w:left="900"/>
        <w:rPr>
          <w:rFonts w:asciiTheme="minorHAnsi" w:hAnsiTheme="minorHAnsi" w:cstheme="minorHAnsi"/>
          <w:sz w:val="24"/>
          <w:szCs w:val="24"/>
        </w:rPr>
      </w:pPr>
    </w:p>
    <w:p w14:paraId="1F1EEBE9" w14:textId="004CFE2C" w:rsidR="00336CF4" w:rsidRDefault="00336CF4" w:rsidP="00B020BB">
      <w:pPr>
        <w:pStyle w:val="ListParagraph"/>
        <w:ind w:left="900"/>
        <w:rPr>
          <w:rFonts w:asciiTheme="minorHAnsi" w:hAnsiTheme="minorHAnsi" w:cstheme="minorHAnsi"/>
          <w:sz w:val="24"/>
          <w:szCs w:val="24"/>
        </w:rPr>
      </w:pPr>
    </w:p>
    <w:p w14:paraId="24BF9E20" w14:textId="77777777" w:rsidR="00336CF4" w:rsidRPr="0095563E" w:rsidRDefault="00336CF4" w:rsidP="00B020BB">
      <w:pPr>
        <w:pStyle w:val="ListParagraph"/>
        <w:ind w:left="900"/>
        <w:rPr>
          <w:rFonts w:asciiTheme="minorHAnsi" w:hAnsiTheme="minorHAnsi" w:cstheme="minorHAnsi"/>
          <w:sz w:val="24"/>
          <w:szCs w:val="24"/>
        </w:rPr>
      </w:pPr>
    </w:p>
    <w:p w14:paraId="0F5F3FBF" w14:textId="56ABEF88"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Commitment to Excellent Customer Service. If yes, describe in detail the City’s commitment and how customer service is measured. (125 words or less)</w:t>
      </w:r>
    </w:p>
    <w:p w14:paraId="541D44FF" w14:textId="42FE2267" w:rsidR="00B020BB" w:rsidRDefault="00B020BB" w:rsidP="00B020BB">
      <w:pPr>
        <w:pStyle w:val="ListParagraph"/>
        <w:ind w:left="900"/>
        <w:rPr>
          <w:rFonts w:asciiTheme="minorHAnsi" w:hAnsiTheme="minorHAnsi" w:cstheme="minorHAnsi"/>
          <w:sz w:val="24"/>
          <w:szCs w:val="24"/>
        </w:rPr>
      </w:pPr>
    </w:p>
    <w:p w14:paraId="2A7A995E" w14:textId="6E2AA11F" w:rsidR="00336CF4" w:rsidRDefault="00336CF4" w:rsidP="00B020BB">
      <w:pPr>
        <w:pStyle w:val="ListParagraph"/>
        <w:ind w:left="900"/>
        <w:rPr>
          <w:rFonts w:asciiTheme="minorHAnsi" w:hAnsiTheme="minorHAnsi" w:cstheme="minorHAnsi"/>
          <w:sz w:val="24"/>
          <w:szCs w:val="24"/>
        </w:rPr>
      </w:pPr>
    </w:p>
    <w:p w14:paraId="747418DF" w14:textId="24EB1188" w:rsidR="00336CF4" w:rsidRDefault="00336CF4" w:rsidP="00B020BB">
      <w:pPr>
        <w:pStyle w:val="ListParagraph"/>
        <w:ind w:left="900"/>
        <w:rPr>
          <w:rFonts w:asciiTheme="minorHAnsi" w:hAnsiTheme="minorHAnsi" w:cstheme="minorHAnsi"/>
          <w:sz w:val="24"/>
          <w:szCs w:val="24"/>
        </w:rPr>
      </w:pPr>
    </w:p>
    <w:p w14:paraId="690C653F" w14:textId="1B950FBC" w:rsidR="00336CF4" w:rsidRDefault="00336CF4" w:rsidP="00B020BB">
      <w:pPr>
        <w:pStyle w:val="ListParagraph"/>
        <w:ind w:left="900"/>
        <w:rPr>
          <w:rFonts w:asciiTheme="minorHAnsi" w:hAnsiTheme="minorHAnsi" w:cstheme="minorHAnsi"/>
          <w:sz w:val="24"/>
          <w:szCs w:val="24"/>
        </w:rPr>
      </w:pPr>
    </w:p>
    <w:p w14:paraId="40895DB6" w14:textId="77777777" w:rsidR="00336CF4" w:rsidRPr="0095563E" w:rsidRDefault="00336CF4" w:rsidP="00B020BB">
      <w:pPr>
        <w:pStyle w:val="ListParagraph"/>
        <w:ind w:left="900"/>
        <w:rPr>
          <w:rFonts w:asciiTheme="minorHAnsi" w:hAnsiTheme="minorHAnsi" w:cstheme="minorHAnsi"/>
          <w:sz w:val="24"/>
          <w:szCs w:val="24"/>
        </w:rPr>
      </w:pPr>
    </w:p>
    <w:p w14:paraId="01ECD6D6" w14:textId="1ADD9EAF"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On-going City Employee Training. If yes, describe in detail below (125 words or less)</w:t>
      </w:r>
    </w:p>
    <w:p w14:paraId="75FA8E4E" w14:textId="243C4018" w:rsidR="00B020BB" w:rsidRDefault="00B020BB" w:rsidP="00B020BB">
      <w:pPr>
        <w:pStyle w:val="ListParagraph"/>
        <w:ind w:left="900"/>
        <w:rPr>
          <w:rFonts w:asciiTheme="minorHAnsi" w:hAnsiTheme="minorHAnsi" w:cstheme="minorHAnsi"/>
          <w:sz w:val="24"/>
          <w:szCs w:val="24"/>
        </w:rPr>
      </w:pPr>
    </w:p>
    <w:p w14:paraId="3673908B" w14:textId="50763456" w:rsidR="00336CF4" w:rsidRDefault="00336CF4" w:rsidP="00B020BB">
      <w:pPr>
        <w:pStyle w:val="ListParagraph"/>
        <w:ind w:left="900"/>
        <w:rPr>
          <w:rFonts w:asciiTheme="minorHAnsi" w:hAnsiTheme="minorHAnsi" w:cstheme="minorHAnsi"/>
          <w:sz w:val="24"/>
          <w:szCs w:val="24"/>
        </w:rPr>
      </w:pPr>
    </w:p>
    <w:p w14:paraId="61C2AD11" w14:textId="04765F9D" w:rsidR="00336CF4" w:rsidRDefault="00336CF4" w:rsidP="00B020BB">
      <w:pPr>
        <w:pStyle w:val="ListParagraph"/>
        <w:ind w:left="900"/>
        <w:rPr>
          <w:rFonts w:asciiTheme="minorHAnsi" w:hAnsiTheme="minorHAnsi" w:cstheme="minorHAnsi"/>
          <w:sz w:val="24"/>
          <w:szCs w:val="24"/>
        </w:rPr>
      </w:pPr>
    </w:p>
    <w:p w14:paraId="4C3EB5DE" w14:textId="1CD3E975" w:rsidR="00336CF4" w:rsidRDefault="00336CF4" w:rsidP="00B020BB">
      <w:pPr>
        <w:pStyle w:val="ListParagraph"/>
        <w:ind w:left="900"/>
        <w:rPr>
          <w:rFonts w:asciiTheme="minorHAnsi" w:hAnsiTheme="minorHAnsi" w:cstheme="minorHAnsi"/>
          <w:sz w:val="24"/>
          <w:szCs w:val="24"/>
        </w:rPr>
      </w:pPr>
    </w:p>
    <w:p w14:paraId="08AFDEE3" w14:textId="77777777" w:rsidR="00336CF4" w:rsidRPr="0095563E" w:rsidRDefault="00336CF4" w:rsidP="00B020BB">
      <w:pPr>
        <w:pStyle w:val="ListParagraph"/>
        <w:ind w:left="900"/>
        <w:rPr>
          <w:rFonts w:asciiTheme="minorHAnsi" w:hAnsiTheme="minorHAnsi" w:cstheme="minorHAnsi"/>
          <w:sz w:val="24"/>
          <w:szCs w:val="24"/>
        </w:rPr>
      </w:pPr>
    </w:p>
    <w:p w14:paraId="283239E1" w14:textId="26744A2D"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Improvement to Economic Development Programs/Services in the past fiscal year. If yes, describe in detail below (125 words or less)</w:t>
      </w:r>
    </w:p>
    <w:p w14:paraId="29E33ABE" w14:textId="7D6D7327" w:rsidR="00B020BB" w:rsidRDefault="00B020BB" w:rsidP="00B020BB">
      <w:pPr>
        <w:pStyle w:val="ListParagraph"/>
        <w:ind w:left="900"/>
        <w:rPr>
          <w:rFonts w:asciiTheme="minorHAnsi" w:hAnsiTheme="minorHAnsi" w:cstheme="minorHAnsi"/>
          <w:sz w:val="24"/>
          <w:szCs w:val="24"/>
        </w:rPr>
      </w:pPr>
    </w:p>
    <w:p w14:paraId="6AE79E0F" w14:textId="6DF129B9" w:rsidR="00336CF4" w:rsidRDefault="00336CF4" w:rsidP="00B020BB">
      <w:pPr>
        <w:pStyle w:val="ListParagraph"/>
        <w:ind w:left="900"/>
        <w:rPr>
          <w:rFonts w:asciiTheme="minorHAnsi" w:hAnsiTheme="minorHAnsi" w:cstheme="minorHAnsi"/>
          <w:sz w:val="24"/>
          <w:szCs w:val="24"/>
        </w:rPr>
      </w:pPr>
    </w:p>
    <w:p w14:paraId="57DA7D71" w14:textId="740B2CCB" w:rsidR="00336CF4" w:rsidRDefault="00336CF4" w:rsidP="00B020BB">
      <w:pPr>
        <w:pStyle w:val="ListParagraph"/>
        <w:ind w:left="900"/>
        <w:rPr>
          <w:rFonts w:asciiTheme="minorHAnsi" w:hAnsiTheme="minorHAnsi" w:cstheme="minorHAnsi"/>
          <w:sz w:val="24"/>
          <w:szCs w:val="24"/>
        </w:rPr>
      </w:pPr>
    </w:p>
    <w:p w14:paraId="6BC2524B" w14:textId="18DBEC7A" w:rsidR="00336CF4" w:rsidRDefault="00336CF4" w:rsidP="00B020BB">
      <w:pPr>
        <w:pStyle w:val="ListParagraph"/>
        <w:ind w:left="900"/>
        <w:rPr>
          <w:rFonts w:asciiTheme="minorHAnsi" w:hAnsiTheme="minorHAnsi" w:cstheme="minorHAnsi"/>
          <w:sz w:val="24"/>
          <w:szCs w:val="24"/>
        </w:rPr>
      </w:pPr>
    </w:p>
    <w:p w14:paraId="480BC715" w14:textId="77777777" w:rsidR="00336CF4" w:rsidRPr="0095563E" w:rsidRDefault="00336CF4" w:rsidP="00B020BB">
      <w:pPr>
        <w:pStyle w:val="ListParagraph"/>
        <w:ind w:left="900"/>
        <w:rPr>
          <w:rFonts w:asciiTheme="minorHAnsi" w:hAnsiTheme="minorHAnsi" w:cstheme="minorHAnsi"/>
          <w:sz w:val="24"/>
          <w:szCs w:val="24"/>
        </w:rPr>
      </w:pPr>
    </w:p>
    <w:p w14:paraId="0D5141E0" w14:textId="11F1AA58"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Does your City have a recovery plan for impacted businesses following an earthquake? If yes, describe in detail below. (250 words or less)</w:t>
      </w:r>
    </w:p>
    <w:p w14:paraId="0158E05B" w14:textId="70840F84" w:rsidR="00B020BB" w:rsidRDefault="00B020BB" w:rsidP="00B020BB">
      <w:pPr>
        <w:pStyle w:val="ListParagraph"/>
        <w:ind w:left="900"/>
        <w:rPr>
          <w:rFonts w:asciiTheme="minorHAnsi" w:hAnsiTheme="minorHAnsi" w:cstheme="minorHAnsi"/>
          <w:sz w:val="24"/>
          <w:szCs w:val="24"/>
        </w:rPr>
      </w:pPr>
    </w:p>
    <w:p w14:paraId="15543DC8" w14:textId="00FD6E44" w:rsidR="00336CF4" w:rsidRDefault="00336CF4" w:rsidP="00B020BB">
      <w:pPr>
        <w:pStyle w:val="ListParagraph"/>
        <w:ind w:left="900"/>
        <w:rPr>
          <w:rFonts w:asciiTheme="minorHAnsi" w:hAnsiTheme="minorHAnsi" w:cstheme="minorHAnsi"/>
          <w:sz w:val="24"/>
          <w:szCs w:val="24"/>
        </w:rPr>
      </w:pPr>
    </w:p>
    <w:p w14:paraId="157BC4AD" w14:textId="4834ED80" w:rsidR="00336CF4" w:rsidRDefault="00336CF4" w:rsidP="00B020BB">
      <w:pPr>
        <w:pStyle w:val="ListParagraph"/>
        <w:ind w:left="900"/>
        <w:rPr>
          <w:rFonts w:asciiTheme="minorHAnsi" w:hAnsiTheme="minorHAnsi" w:cstheme="minorHAnsi"/>
          <w:sz w:val="24"/>
          <w:szCs w:val="24"/>
        </w:rPr>
      </w:pPr>
    </w:p>
    <w:p w14:paraId="318825E0" w14:textId="5711EEE1" w:rsidR="00336CF4" w:rsidRDefault="00336CF4" w:rsidP="00B020BB">
      <w:pPr>
        <w:pStyle w:val="ListParagraph"/>
        <w:ind w:left="900"/>
        <w:rPr>
          <w:rFonts w:asciiTheme="minorHAnsi" w:hAnsiTheme="minorHAnsi" w:cstheme="minorHAnsi"/>
          <w:sz w:val="24"/>
          <w:szCs w:val="24"/>
        </w:rPr>
      </w:pPr>
    </w:p>
    <w:p w14:paraId="6606052D" w14:textId="10018E94" w:rsidR="00E06618" w:rsidRDefault="00E06618" w:rsidP="00B020BB">
      <w:pPr>
        <w:pStyle w:val="ListParagraph"/>
        <w:ind w:left="900"/>
        <w:rPr>
          <w:rFonts w:asciiTheme="minorHAnsi" w:hAnsiTheme="minorHAnsi" w:cstheme="minorHAnsi"/>
          <w:sz w:val="24"/>
          <w:szCs w:val="24"/>
        </w:rPr>
      </w:pPr>
    </w:p>
    <w:p w14:paraId="26C78794" w14:textId="77777777" w:rsidR="00E06618" w:rsidRDefault="00E06618" w:rsidP="00B020BB">
      <w:pPr>
        <w:pStyle w:val="ListParagraph"/>
        <w:ind w:left="900"/>
        <w:rPr>
          <w:rFonts w:asciiTheme="minorHAnsi" w:hAnsiTheme="minorHAnsi" w:cstheme="minorHAnsi"/>
          <w:sz w:val="24"/>
          <w:szCs w:val="24"/>
        </w:rPr>
      </w:pPr>
    </w:p>
    <w:p w14:paraId="5CDF8BA1" w14:textId="77777777" w:rsidR="00336CF4" w:rsidRPr="0095563E" w:rsidRDefault="00336CF4" w:rsidP="00B020BB">
      <w:pPr>
        <w:pStyle w:val="ListParagraph"/>
        <w:ind w:left="900"/>
        <w:rPr>
          <w:rFonts w:asciiTheme="minorHAnsi" w:hAnsiTheme="minorHAnsi" w:cstheme="minorHAnsi"/>
          <w:sz w:val="24"/>
          <w:szCs w:val="24"/>
        </w:rPr>
      </w:pPr>
    </w:p>
    <w:p w14:paraId="49A3BC74" w14:textId="77777777" w:rsidR="00B020BB" w:rsidRPr="00336CF4" w:rsidRDefault="00B020BB" w:rsidP="00B020BB">
      <w:pPr>
        <w:rPr>
          <w:rFonts w:cstheme="minorHAnsi"/>
          <w:b/>
          <w:sz w:val="24"/>
          <w:szCs w:val="24"/>
        </w:rPr>
      </w:pPr>
      <w:r w:rsidRPr="00336CF4">
        <w:rPr>
          <w:rFonts w:cstheme="minorHAnsi"/>
          <w:b/>
          <w:sz w:val="24"/>
          <w:szCs w:val="24"/>
        </w:rPr>
        <w:t>Additional Criteria</w:t>
      </w:r>
    </w:p>
    <w:p w14:paraId="29818D3A" w14:textId="77777777" w:rsidR="00B020BB" w:rsidRPr="00336CF4" w:rsidRDefault="00B020BB" w:rsidP="00B020BB">
      <w:pPr>
        <w:rPr>
          <w:rFonts w:cstheme="minorHAnsi"/>
          <w:b/>
          <w:color w:val="0070C0"/>
          <w:sz w:val="24"/>
          <w:szCs w:val="24"/>
        </w:rPr>
      </w:pPr>
      <w:r w:rsidRPr="00336CF4">
        <w:rPr>
          <w:rFonts w:cstheme="minorHAnsi"/>
          <w:b/>
          <w:color w:val="0070C0"/>
          <w:sz w:val="24"/>
          <w:szCs w:val="24"/>
        </w:rPr>
        <w:t>Demonstrated commitment to cutting through red tape.</w:t>
      </w:r>
    </w:p>
    <w:p w14:paraId="6A13BC44"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Select all that apply:</w:t>
      </w:r>
    </w:p>
    <w:p w14:paraId="122A6083" w14:textId="565672CB"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Online Permit Process Flowchart available with time frames (send current copy via email or Dropbox)</w:t>
      </w:r>
    </w:p>
    <w:p w14:paraId="37CCD51E" w14:textId="77777777" w:rsidR="00336CF4" w:rsidRPr="0095563E" w:rsidRDefault="00336CF4" w:rsidP="00B020BB">
      <w:pPr>
        <w:pStyle w:val="ListParagraph"/>
        <w:ind w:left="900"/>
        <w:rPr>
          <w:rFonts w:asciiTheme="minorHAnsi" w:hAnsiTheme="minorHAnsi" w:cstheme="minorHAnsi"/>
          <w:sz w:val="24"/>
          <w:szCs w:val="24"/>
        </w:rPr>
      </w:pPr>
    </w:p>
    <w:p w14:paraId="6E412277" w14:textId="7BF0FD16"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Over-the-Counter Approvals. If yes, provide list of OTC approvals in the box below.</w:t>
      </w:r>
    </w:p>
    <w:p w14:paraId="53D42F6F" w14:textId="24D4003C" w:rsidR="00B020BB" w:rsidRPr="0095563E" w:rsidRDefault="00B020BB" w:rsidP="00B020BB">
      <w:pPr>
        <w:pStyle w:val="ListParagraph"/>
        <w:ind w:left="900"/>
        <w:rPr>
          <w:rFonts w:asciiTheme="minorHAnsi" w:hAnsiTheme="minorHAnsi" w:cstheme="minorHAnsi"/>
          <w:sz w:val="24"/>
          <w:szCs w:val="24"/>
        </w:rPr>
      </w:pPr>
    </w:p>
    <w:p w14:paraId="0E2C8713" w14:textId="2FDD9D94"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Development Advisory Board/ Development Review Committee / Planning Commission/ City Council pre-planning session. If yes, describe in detail in the box below. (125 words or less)</w:t>
      </w:r>
    </w:p>
    <w:p w14:paraId="5D469DE5" w14:textId="7F043EFA" w:rsidR="00B020BB" w:rsidRDefault="00B020BB" w:rsidP="00B020BB">
      <w:pPr>
        <w:pStyle w:val="ListParagraph"/>
        <w:ind w:left="900"/>
        <w:rPr>
          <w:rFonts w:asciiTheme="minorHAnsi" w:hAnsiTheme="minorHAnsi" w:cstheme="minorHAnsi"/>
          <w:sz w:val="24"/>
          <w:szCs w:val="24"/>
        </w:rPr>
      </w:pPr>
    </w:p>
    <w:p w14:paraId="60F1045D" w14:textId="05FDFA7C" w:rsidR="00336CF4" w:rsidRDefault="00336CF4" w:rsidP="00B020BB">
      <w:pPr>
        <w:pStyle w:val="ListParagraph"/>
        <w:ind w:left="900"/>
        <w:rPr>
          <w:rFonts w:asciiTheme="minorHAnsi" w:hAnsiTheme="minorHAnsi" w:cstheme="minorHAnsi"/>
          <w:sz w:val="24"/>
          <w:szCs w:val="24"/>
        </w:rPr>
      </w:pPr>
    </w:p>
    <w:p w14:paraId="7B7F0D08" w14:textId="5423EFA1" w:rsidR="00336CF4" w:rsidRDefault="00336CF4" w:rsidP="00B020BB">
      <w:pPr>
        <w:pStyle w:val="ListParagraph"/>
        <w:ind w:left="900"/>
        <w:rPr>
          <w:rFonts w:asciiTheme="minorHAnsi" w:hAnsiTheme="minorHAnsi" w:cstheme="minorHAnsi"/>
          <w:sz w:val="24"/>
          <w:szCs w:val="24"/>
        </w:rPr>
      </w:pPr>
    </w:p>
    <w:p w14:paraId="01ACD9EB" w14:textId="77777777" w:rsidR="00336CF4" w:rsidRPr="0095563E" w:rsidRDefault="00336CF4" w:rsidP="00B020BB">
      <w:pPr>
        <w:pStyle w:val="ListParagraph"/>
        <w:ind w:left="900"/>
        <w:rPr>
          <w:rFonts w:asciiTheme="minorHAnsi" w:hAnsiTheme="minorHAnsi" w:cstheme="minorHAnsi"/>
          <w:sz w:val="24"/>
          <w:szCs w:val="24"/>
        </w:rPr>
      </w:pPr>
    </w:p>
    <w:p w14:paraId="79244AA8" w14:textId="68B0056D"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24/7 Online Project Status Tracking. If yes, provide URL and describe in detail in the box below (125 words or less)</w:t>
      </w:r>
    </w:p>
    <w:p w14:paraId="00510187" w14:textId="16848AA4" w:rsidR="00B020BB" w:rsidRDefault="00B020BB" w:rsidP="00B020BB">
      <w:pPr>
        <w:pStyle w:val="ListParagraph"/>
        <w:ind w:left="900"/>
        <w:rPr>
          <w:rFonts w:asciiTheme="minorHAnsi" w:hAnsiTheme="minorHAnsi" w:cstheme="minorHAnsi"/>
          <w:sz w:val="24"/>
          <w:szCs w:val="24"/>
        </w:rPr>
      </w:pPr>
    </w:p>
    <w:p w14:paraId="75C7805B" w14:textId="2D6787CF" w:rsidR="00336CF4" w:rsidRDefault="00336CF4" w:rsidP="00B020BB">
      <w:pPr>
        <w:pStyle w:val="ListParagraph"/>
        <w:ind w:left="900"/>
        <w:rPr>
          <w:rFonts w:asciiTheme="minorHAnsi" w:hAnsiTheme="minorHAnsi" w:cstheme="minorHAnsi"/>
          <w:sz w:val="24"/>
          <w:szCs w:val="24"/>
        </w:rPr>
      </w:pPr>
    </w:p>
    <w:p w14:paraId="77D1CE46" w14:textId="46E35338" w:rsidR="00336CF4" w:rsidRDefault="00336CF4" w:rsidP="00B020BB">
      <w:pPr>
        <w:pStyle w:val="ListParagraph"/>
        <w:ind w:left="900"/>
        <w:rPr>
          <w:rFonts w:asciiTheme="minorHAnsi" w:hAnsiTheme="minorHAnsi" w:cstheme="minorHAnsi"/>
          <w:sz w:val="24"/>
          <w:szCs w:val="24"/>
        </w:rPr>
      </w:pPr>
    </w:p>
    <w:p w14:paraId="19FC7046" w14:textId="77777777" w:rsidR="00336CF4" w:rsidRPr="0095563E" w:rsidRDefault="00336CF4" w:rsidP="00B020BB">
      <w:pPr>
        <w:pStyle w:val="ListParagraph"/>
        <w:ind w:left="900"/>
        <w:rPr>
          <w:rFonts w:asciiTheme="minorHAnsi" w:hAnsiTheme="minorHAnsi" w:cstheme="minorHAnsi"/>
          <w:sz w:val="24"/>
          <w:szCs w:val="24"/>
        </w:rPr>
      </w:pPr>
    </w:p>
    <w:p w14:paraId="3EB43A23" w14:textId="213C544F"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Ombudsman Services. If yes, describe in detail in the box below (125 words or less)</w:t>
      </w:r>
    </w:p>
    <w:p w14:paraId="23271CFF" w14:textId="5E7555AE" w:rsidR="00B020BB" w:rsidRDefault="00B020BB" w:rsidP="00B020BB">
      <w:pPr>
        <w:pStyle w:val="ListParagraph"/>
        <w:ind w:left="900"/>
        <w:rPr>
          <w:rFonts w:asciiTheme="minorHAnsi" w:hAnsiTheme="minorHAnsi" w:cstheme="minorHAnsi"/>
          <w:sz w:val="24"/>
          <w:szCs w:val="24"/>
        </w:rPr>
      </w:pPr>
    </w:p>
    <w:p w14:paraId="5664D3AB" w14:textId="2F31E910" w:rsidR="00336CF4" w:rsidRDefault="00336CF4" w:rsidP="00B020BB">
      <w:pPr>
        <w:pStyle w:val="ListParagraph"/>
        <w:ind w:left="900"/>
        <w:rPr>
          <w:rFonts w:asciiTheme="minorHAnsi" w:hAnsiTheme="minorHAnsi" w:cstheme="minorHAnsi"/>
          <w:sz w:val="24"/>
          <w:szCs w:val="24"/>
        </w:rPr>
      </w:pPr>
    </w:p>
    <w:p w14:paraId="28C6DAFD" w14:textId="6FCBDD05" w:rsidR="00336CF4" w:rsidRDefault="00336CF4" w:rsidP="00B020BB">
      <w:pPr>
        <w:pStyle w:val="ListParagraph"/>
        <w:ind w:left="900"/>
        <w:rPr>
          <w:rFonts w:asciiTheme="minorHAnsi" w:hAnsiTheme="minorHAnsi" w:cstheme="minorHAnsi"/>
          <w:sz w:val="24"/>
          <w:szCs w:val="24"/>
        </w:rPr>
      </w:pPr>
    </w:p>
    <w:p w14:paraId="7AEB0319" w14:textId="77777777" w:rsidR="00336CF4" w:rsidRPr="0095563E" w:rsidRDefault="00336CF4" w:rsidP="00B020BB">
      <w:pPr>
        <w:pStyle w:val="ListParagraph"/>
        <w:ind w:left="900"/>
        <w:rPr>
          <w:rFonts w:asciiTheme="minorHAnsi" w:hAnsiTheme="minorHAnsi" w:cstheme="minorHAnsi"/>
          <w:sz w:val="24"/>
          <w:szCs w:val="24"/>
        </w:rPr>
      </w:pPr>
    </w:p>
    <w:p w14:paraId="2E90210E" w14:textId="2891770C"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Other (e.g. expedited fee-based-permitting)</w:t>
      </w:r>
    </w:p>
    <w:p w14:paraId="6A50D553" w14:textId="0265708E" w:rsidR="00B020BB" w:rsidRPr="0095563E" w:rsidRDefault="00B020BB" w:rsidP="00B020BB">
      <w:pPr>
        <w:pStyle w:val="ListParagraph"/>
        <w:ind w:left="900"/>
        <w:rPr>
          <w:rFonts w:asciiTheme="minorHAnsi" w:hAnsiTheme="minorHAnsi" w:cstheme="minorHAnsi"/>
          <w:sz w:val="24"/>
          <w:szCs w:val="24"/>
        </w:rPr>
      </w:pPr>
    </w:p>
    <w:p w14:paraId="3A14B6AE" w14:textId="77777777" w:rsidR="00B020BB" w:rsidRPr="0095563E" w:rsidRDefault="00B020BB" w:rsidP="00B020BB">
      <w:pPr>
        <w:pStyle w:val="ListParagraph"/>
        <w:ind w:left="900"/>
        <w:rPr>
          <w:rFonts w:asciiTheme="minorHAnsi" w:hAnsiTheme="minorHAnsi" w:cstheme="minorHAnsi"/>
          <w:sz w:val="24"/>
          <w:szCs w:val="24"/>
        </w:rPr>
      </w:pPr>
    </w:p>
    <w:p w14:paraId="47B10FC5"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Please submit a current permit fee schedule via email or Dropbox.com. Failure to submit will result in lost points.</w:t>
      </w:r>
    </w:p>
    <w:p w14:paraId="20B21EB8" w14:textId="77777777" w:rsidR="00E06618" w:rsidRDefault="00E06618">
      <w:pPr>
        <w:rPr>
          <w:rFonts w:cstheme="minorHAnsi"/>
          <w:b/>
          <w:color w:val="0070C0"/>
          <w:sz w:val="24"/>
          <w:szCs w:val="24"/>
        </w:rPr>
      </w:pPr>
      <w:r>
        <w:rPr>
          <w:rFonts w:cstheme="minorHAnsi"/>
          <w:b/>
          <w:color w:val="0070C0"/>
          <w:sz w:val="24"/>
          <w:szCs w:val="24"/>
        </w:rPr>
        <w:br w:type="page"/>
      </w:r>
    </w:p>
    <w:p w14:paraId="05DE00C3" w14:textId="77777777" w:rsidR="00E06618" w:rsidRDefault="00E06618" w:rsidP="00B020BB">
      <w:pPr>
        <w:rPr>
          <w:rFonts w:cstheme="minorHAnsi"/>
          <w:b/>
          <w:color w:val="0070C0"/>
          <w:sz w:val="24"/>
          <w:szCs w:val="24"/>
        </w:rPr>
      </w:pPr>
    </w:p>
    <w:p w14:paraId="7805E231" w14:textId="6C514C03" w:rsidR="00B020BB" w:rsidRPr="00336CF4" w:rsidRDefault="00B020BB" w:rsidP="00B020BB">
      <w:pPr>
        <w:rPr>
          <w:rFonts w:cstheme="minorHAnsi"/>
          <w:b/>
          <w:color w:val="0070C0"/>
          <w:sz w:val="24"/>
          <w:szCs w:val="24"/>
        </w:rPr>
      </w:pPr>
      <w:r w:rsidRPr="00336CF4">
        <w:rPr>
          <w:rFonts w:cstheme="minorHAnsi"/>
          <w:b/>
          <w:color w:val="0070C0"/>
          <w:sz w:val="24"/>
          <w:szCs w:val="24"/>
        </w:rPr>
        <w:t>Commitment to Quality of Life of Place as a means to attract businesses and employees.</w:t>
      </w:r>
    </w:p>
    <w:p w14:paraId="14C357A2"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Select all that apply:</w:t>
      </w:r>
    </w:p>
    <w:p w14:paraId="25058FA2" w14:textId="07F8E1B1"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Job Opportunities for Residents. If yes, describe City's participation in this effort below (125 words or less)</w:t>
      </w:r>
    </w:p>
    <w:p w14:paraId="61641304" w14:textId="5D60D10F" w:rsidR="00B020BB" w:rsidRDefault="00B020BB" w:rsidP="00B020BB">
      <w:pPr>
        <w:pStyle w:val="ListParagraph"/>
        <w:ind w:left="900"/>
        <w:rPr>
          <w:rFonts w:asciiTheme="minorHAnsi" w:hAnsiTheme="minorHAnsi" w:cstheme="minorHAnsi"/>
          <w:sz w:val="24"/>
          <w:szCs w:val="24"/>
        </w:rPr>
      </w:pPr>
    </w:p>
    <w:p w14:paraId="66411546" w14:textId="5CF8D399" w:rsidR="00336CF4" w:rsidRDefault="00336CF4" w:rsidP="00B020BB">
      <w:pPr>
        <w:pStyle w:val="ListParagraph"/>
        <w:ind w:left="900"/>
        <w:rPr>
          <w:rFonts w:asciiTheme="minorHAnsi" w:hAnsiTheme="minorHAnsi" w:cstheme="minorHAnsi"/>
          <w:sz w:val="24"/>
          <w:szCs w:val="24"/>
        </w:rPr>
      </w:pPr>
    </w:p>
    <w:p w14:paraId="50DA78E9" w14:textId="685D64CC" w:rsidR="00336CF4" w:rsidRDefault="00336CF4" w:rsidP="00B020BB">
      <w:pPr>
        <w:pStyle w:val="ListParagraph"/>
        <w:ind w:left="900"/>
        <w:rPr>
          <w:rFonts w:asciiTheme="minorHAnsi" w:hAnsiTheme="minorHAnsi" w:cstheme="minorHAnsi"/>
          <w:sz w:val="24"/>
          <w:szCs w:val="24"/>
        </w:rPr>
      </w:pPr>
    </w:p>
    <w:p w14:paraId="61F0E45D" w14:textId="77777777" w:rsidR="00336CF4" w:rsidRPr="0095563E" w:rsidRDefault="00336CF4" w:rsidP="00B020BB">
      <w:pPr>
        <w:pStyle w:val="ListParagraph"/>
        <w:ind w:left="900"/>
        <w:rPr>
          <w:rFonts w:asciiTheme="minorHAnsi" w:hAnsiTheme="minorHAnsi" w:cstheme="minorHAnsi"/>
          <w:sz w:val="24"/>
          <w:szCs w:val="24"/>
        </w:rPr>
      </w:pPr>
    </w:p>
    <w:p w14:paraId="573A6023" w14:textId="3B5F6A9E"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Low Crime Rate (FBI Modified Crime Index)/Business Watch. If yes, provide FBI Modified Crime Index and/or Business Watch fact sheet.</w:t>
      </w:r>
    </w:p>
    <w:p w14:paraId="7586F6D4" w14:textId="48578649" w:rsidR="00B020BB" w:rsidRDefault="00B020BB" w:rsidP="00B020BB">
      <w:pPr>
        <w:pStyle w:val="ListParagraph"/>
        <w:ind w:left="900"/>
        <w:rPr>
          <w:rFonts w:asciiTheme="minorHAnsi" w:hAnsiTheme="minorHAnsi" w:cstheme="minorHAnsi"/>
          <w:sz w:val="24"/>
          <w:szCs w:val="24"/>
        </w:rPr>
      </w:pPr>
    </w:p>
    <w:p w14:paraId="60C78B63" w14:textId="59A608E6" w:rsidR="00336CF4" w:rsidRDefault="00336CF4" w:rsidP="00B020BB">
      <w:pPr>
        <w:pStyle w:val="ListParagraph"/>
        <w:ind w:left="900"/>
        <w:rPr>
          <w:rFonts w:asciiTheme="minorHAnsi" w:hAnsiTheme="minorHAnsi" w:cstheme="minorHAnsi"/>
          <w:sz w:val="24"/>
          <w:szCs w:val="24"/>
        </w:rPr>
      </w:pPr>
    </w:p>
    <w:p w14:paraId="51B04588" w14:textId="72685469" w:rsidR="00336CF4" w:rsidRDefault="00336CF4" w:rsidP="00B020BB">
      <w:pPr>
        <w:pStyle w:val="ListParagraph"/>
        <w:ind w:left="900"/>
        <w:rPr>
          <w:rFonts w:asciiTheme="minorHAnsi" w:hAnsiTheme="minorHAnsi" w:cstheme="minorHAnsi"/>
          <w:sz w:val="24"/>
          <w:szCs w:val="24"/>
        </w:rPr>
      </w:pPr>
    </w:p>
    <w:p w14:paraId="277B3077" w14:textId="77777777" w:rsidR="00336CF4" w:rsidRPr="0095563E" w:rsidRDefault="00336CF4" w:rsidP="00B020BB">
      <w:pPr>
        <w:pStyle w:val="ListParagraph"/>
        <w:ind w:left="900"/>
        <w:rPr>
          <w:rFonts w:asciiTheme="minorHAnsi" w:hAnsiTheme="minorHAnsi" w:cstheme="minorHAnsi"/>
          <w:sz w:val="24"/>
          <w:szCs w:val="24"/>
        </w:rPr>
      </w:pPr>
    </w:p>
    <w:p w14:paraId="55B8143B" w14:textId="720453E9"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Affordable and Comprehensive Housing Options. If yes, describe housing options and price ranges for mobile homes, apartments, condos and single-family homes below, and provide the total number of new affordable units actually added in the last 12-24 months (250 words or less)</w:t>
      </w:r>
    </w:p>
    <w:p w14:paraId="11ED06F5" w14:textId="08919C56" w:rsidR="00B020BB" w:rsidRDefault="00B020BB" w:rsidP="00B020BB">
      <w:pPr>
        <w:pStyle w:val="ListParagraph"/>
        <w:ind w:left="900"/>
        <w:rPr>
          <w:rFonts w:asciiTheme="minorHAnsi" w:hAnsiTheme="minorHAnsi" w:cstheme="minorHAnsi"/>
          <w:sz w:val="24"/>
          <w:szCs w:val="24"/>
        </w:rPr>
      </w:pPr>
    </w:p>
    <w:p w14:paraId="5527529A" w14:textId="04EBB42F" w:rsidR="00336CF4" w:rsidRDefault="00336CF4" w:rsidP="00B020BB">
      <w:pPr>
        <w:pStyle w:val="ListParagraph"/>
        <w:ind w:left="900"/>
        <w:rPr>
          <w:rFonts w:asciiTheme="minorHAnsi" w:hAnsiTheme="minorHAnsi" w:cstheme="minorHAnsi"/>
          <w:sz w:val="24"/>
          <w:szCs w:val="24"/>
        </w:rPr>
      </w:pPr>
    </w:p>
    <w:p w14:paraId="616C2924" w14:textId="0D734184" w:rsidR="00336CF4" w:rsidRDefault="00336CF4" w:rsidP="00B020BB">
      <w:pPr>
        <w:pStyle w:val="ListParagraph"/>
        <w:ind w:left="900"/>
        <w:rPr>
          <w:rFonts w:asciiTheme="minorHAnsi" w:hAnsiTheme="minorHAnsi" w:cstheme="minorHAnsi"/>
          <w:sz w:val="24"/>
          <w:szCs w:val="24"/>
        </w:rPr>
      </w:pPr>
    </w:p>
    <w:p w14:paraId="19A52CF6" w14:textId="77777777" w:rsidR="00336CF4" w:rsidRPr="0095563E" w:rsidRDefault="00336CF4" w:rsidP="00B020BB">
      <w:pPr>
        <w:pStyle w:val="ListParagraph"/>
        <w:ind w:left="900"/>
        <w:rPr>
          <w:rFonts w:asciiTheme="minorHAnsi" w:hAnsiTheme="minorHAnsi" w:cstheme="minorHAnsi"/>
          <w:sz w:val="24"/>
          <w:szCs w:val="24"/>
        </w:rPr>
      </w:pPr>
    </w:p>
    <w:p w14:paraId="4D30B195" w14:textId="61F98DE9"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Comprehensive Transportation Options. If yes, describe options and City's involvement below (125 words or less)</w:t>
      </w:r>
    </w:p>
    <w:p w14:paraId="60196D08" w14:textId="29DAE57B" w:rsidR="00B020BB" w:rsidRDefault="00B020BB" w:rsidP="00B020BB">
      <w:pPr>
        <w:pStyle w:val="ListParagraph"/>
        <w:ind w:left="900"/>
        <w:rPr>
          <w:rFonts w:asciiTheme="minorHAnsi" w:hAnsiTheme="minorHAnsi" w:cstheme="minorHAnsi"/>
          <w:sz w:val="24"/>
          <w:szCs w:val="24"/>
        </w:rPr>
      </w:pPr>
    </w:p>
    <w:p w14:paraId="4DA26118" w14:textId="078E291F" w:rsidR="00336CF4" w:rsidRDefault="00336CF4" w:rsidP="00B020BB">
      <w:pPr>
        <w:pStyle w:val="ListParagraph"/>
        <w:ind w:left="900"/>
        <w:rPr>
          <w:rFonts w:asciiTheme="minorHAnsi" w:hAnsiTheme="minorHAnsi" w:cstheme="minorHAnsi"/>
          <w:sz w:val="24"/>
          <w:szCs w:val="24"/>
        </w:rPr>
      </w:pPr>
    </w:p>
    <w:p w14:paraId="73CC2CCD" w14:textId="7ADFAA8E" w:rsidR="00336CF4" w:rsidRDefault="00336CF4" w:rsidP="00B020BB">
      <w:pPr>
        <w:pStyle w:val="ListParagraph"/>
        <w:ind w:left="900"/>
        <w:rPr>
          <w:rFonts w:asciiTheme="minorHAnsi" w:hAnsiTheme="minorHAnsi" w:cstheme="minorHAnsi"/>
          <w:sz w:val="24"/>
          <w:szCs w:val="24"/>
        </w:rPr>
      </w:pPr>
    </w:p>
    <w:p w14:paraId="719F13FA" w14:textId="77777777" w:rsidR="00336CF4" w:rsidRPr="0095563E" w:rsidRDefault="00336CF4" w:rsidP="00B020BB">
      <w:pPr>
        <w:pStyle w:val="ListParagraph"/>
        <w:ind w:left="900"/>
        <w:rPr>
          <w:rFonts w:asciiTheme="minorHAnsi" w:hAnsiTheme="minorHAnsi" w:cstheme="minorHAnsi"/>
          <w:sz w:val="24"/>
          <w:szCs w:val="24"/>
        </w:rPr>
      </w:pPr>
    </w:p>
    <w:p w14:paraId="4A78A5D2" w14:textId="794122D9"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Quality Infrastructure. If yes, explain annual plan for infrastructure replacement and maintenance below, and the total amount of funding your city invested in new infrastructure projects (i.e., upgrading fiber optic network capacity for business and residents, etc.) in FY 18-19 (125 words or less)</w:t>
      </w:r>
    </w:p>
    <w:p w14:paraId="117E41EF" w14:textId="656396C2" w:rsidR="00B020BB" w:rsidRDefault="00B020BB" w:rsidP="00B020BB">
      <w:pPr>
        <w:pStyle w:val="ListParagraph"/>
        <w:ind w:left="900"/>
        <w:rPr>
          <w:rFonts w:asciiTheme="minorHAnsi" w:hAnsiTheme="minorHAnsi" w:cstheme="minorHAnsi"/>
          <w:sz w:val="24"/>
          <w:szCs w:val="24"/>
        </w:rPr>
      </w:pPr>
    </w:p>
    <w:p w14:paraId="389B79C0" w14:textId="707120F3" w:rsidR="00336CF4" w:rsidRDefault="00336CF4" w:rsidP="00B020BB">
      <w:pPr>
        <w:pStyle w:val="ListParagraph"/>
        <w:ind w:left="900"/>
        <w:rPr>
          <w:rFonts w:asciiTheme="minorHAnsi" w:hAnsiTheme="minorHAnsi" w:cstheme="minorHAnsi"/>
          <w:sz w:val="24"/>
          <w:szCs w:val="24"/>
        </w:rPr>
      </w:pPr>
    </w:p>
    <w:p w14:paraId="3F09FFD7" w14:textId="7DA8B4CB" w:rsidR="00336CF4" w:rsidRDefault="00336CF4" w:rsidP="00B020BB">
      <w:pPr>
        <w:pStyle w:val="ListParagraph"/>
        <w:ind w:left="900"/>
        <w:rPr>
          <w:rFonts w:asciiTheme="minorHAnsi" w:hAnsiTheme="minorHAnsi" w:cstheme="minorHAnsi"/>
          <w:sz w:val="24"/>
          <w:szCs w:val="24"/>
        </w:rPr>
      </w:pPr>
    </w:p>
    <w:p w14:paraId="4C2CB9D8" w14:textId="77777777" w:rsidR="00336CF4" w:rsidRPr="0095563E" w:rsidRDefault="00336CF4" w:rsidP="00B020BB">
      <w:pPr>
        <w:pStyle w:val="ListParagraph"/>
        <w:ind w:left="900"/>
        <w:rPr>
          <w:rFonts w:asciiTheme="minorHAnsi" w:hAnsiTheme="minorHAnsi" w:cstheme="minorHAnsi"/>
          <w:sz w:val="24"/>
          <w:szCs w:val="24"/>
        </w:rPr>
      </w:pPr>
    </w:p>
    <w:p w14:paraId="33B41CBB" w14:textId="008842F1"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Distinguished Schools. If yes, provide list of distinguished elementary, middle &amp; high schools below (125 words or less)</w:t>
      </w:r>
    </w:p>
    <w:p w14:paraId="1FBF0089" w14:textId="75226AF8" w:rsidR="00B020BB" w:rsidRDefault="00B020BB" w:rsidP="00B020BB">
      <w:pPr>
        <w:pStyle w:val="ListParagraph"/>
        <w:ind w:left="900"/>
        <w:rPr>
          <w:rFonts w:asciiTheme="minorHAnsi" w:hAnsiTheme="minorHAnsi" w:cstheme="minorHAnsi"/>
          <w:sz w:val="24"/>
          <w:szCs w:val="24"/>
        </w:rPr>
      </w:pPr>
    </w:p>
    <w:p w14:paraId="446EA75A" w14:textId="4A2FB598" w:rsidR="00336CF4" w:rsidRDefault="00336CF4" w:rsidP="00B020BB">
      <w:pPr>
        <w:pStyle w:val="ListParagraph"/>
        <w:ind w:left="900"/>
        <w:rPr>
          <w:rFonts w:asciiTheme="minorHAnsi" w:hAnsiTheme="minorHAnsi" w:cstheme="minorHAnsi"/>
          <w:sz w:val="24"/>
          <w:szCs w:val="24"/>
        </w:rPr>
      </w:pPr>
    </w:p>
    <w:p w14:paraId="23565699" w14:textId="30CFDB15" w:rsidR="00E06618" w:rsidRDefault="00E06618">
      <w:pPr>
        <w:rPr>
          <w:rFonts w:eastAsia="Times New Roman" w:cstheme="minorHAnsi"/>
          <w:sz w:val="24"/>
          <w:szCs w:val="24"/>
          <w:lang w:eastAsia="en-US"/>
        </w:rPr>
      </w:pPr>
      <w:r>
        <w:rPr>
          <w:rFonts w:cstheme="minorHAnsi"/>
          <w:sz w:val="24"/>
          <w:szCs w:val="24"/>
        </w:rPr>
        <w:br w:type="page"/>
      </w:r>
    </w:p>
    <w:p w14:paraId="31148ED8" w14:textId="77777777" w:rsidR="00336CF4" w:rsidRPr="0095563E" w:rsidRDefault="00336CF4" w:rsidP="00B020BB">
      <w:pPr>
        <w:pStyle w:val="ListParagraph"/>
        <w:ind w:left="900"/>
        <w:rPr>
          <w:rFonts w:asciiTheme="minorHAnsi" w:hAnsiTheme="minorHAnsi" w:cstheme="minorHAnsi"/>
          <w:sz w:val="24"/>
          <w:szCs w:val="24"/>
        </w:rPr>
      </w:pPr>
    </w:p>
    <w:p w14:paraId="7D844FFF" w14:textId="5384A6BF"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Trade School(s) WITHIN YOUR CITY LIMITS</w:t>
      </w:r>
    </w:p>
    <w:p w14:paraId="4BD3A9CF" w14:textId="77777777" w:rsidR="00336CF4" w:rsidRDefault="00336CF4" w:rsidP="00B020BB">
      <w:pPr>
        <w:pStyle w:val="ListParagraph"/>
        <w:ind w:left="900"/>
        <w:rPr>
          <w:rFonts w:asciiTheme="minorHAnsi" w:hAnsiTheme="minorHAnsi" w:cstheme="minorHAnsi"/>
          <w:sz w:val="24"/>
          <w:szCs w:val="24"/>
        </w:rPr>
      </w:pPr>
    </w:p>
    <w:p w14:paraId="5F079C95" w14:textId="77777777" w:rsidR="00336CF4" w:rsidRDefault="00336CF4" w:rsidP="00B020BB">
      <w:pPr>
        <w:pStyle w:val="ListParagraph"/>
        <w:ind w:left="900"/>
        <w:rPr>
          <w:rFonts w:asciiTheme="minorHAnsi" w:hAnsiTheme="minorHAnsi" w:cstheme="minorHAnsi"/>
          <w:sz w:val="24"/>
          <w:szCs w:val="24"/>
        </w:rPr>
      </w:pPr>
    </w:p>
    <w:p w14:paraId="57FDEDBC" w14:textId="7A201C8F" w:rsidR="00B020BB" w:rsidRPr="0095563E" w:rsidRDefault="00B020BB" w:rsidP="00B020BB">
      <w:pPr>
        <w:pStyle w:val="ListParagraph"/>
        <w:ind w:left="900"/>
        <w:rPr>
          <w:rFonts w:asciiTheme="minorHAnsi" w:hAnsiTheme="minorHAnsi" w:cstheme="minorHAnsi"/>
          <w:sz w:val="24"/>
          <w:szCs w:val="24"/>
        </w:rPr>
      </w:pPr>
    </w:p>
    <w:p w14:paraId="43962821" w14:textId="06BA5CDF"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Shopping and Dining Amenities. If yes, describe amenities below (250 words or less).</w:t>
      </w:r>
    </w:p>
    <w:p w14:paraId="728E43DD" w14:textId="25A53F1B" w:rsidR="00B020BB" w:rsidRDefault="00B020BB" w:rsidP="00B020BB">
      <w:pPr>
        <w:pStyle w:val="ListParagraph"/>
        <w:ind w:left="900"/>
        <w:rPr>
          <w:rFonts w:asciiTheme="minorHAnsi" w:hAnsiTheme="minorHAnsi" w:cstheme="minorHAnsi"/>
          <w:sz w:val="24"/>
          <w:szCs w:val="24"/>
        </w:rPr>
      </w:pPr>
    </w:p>
    <w:p w14:paraId="4F72B16B" w14:textId="3A95B80F" w:rsidR="00336CF4" w:rsidRDefault="00336CF4" w:rsidP="00B020BB">
      <w:pPr>
        <w:pStyle w:val="ListParagraph"/>
        <w:ind w:left="900"/>
        <w:rPr>
          <w:rFonts w:asciiTheme="minorHAnsi" w:hAnsiTheme="minorHAnsi" w:cstheme="minorHAnsi"/>
          <w:sz w:val="24"/>
          <w:szCs w:val="24"/>
        </w:rPr>
      </w:pPr>
    </w:p>
    <w:p w14:paraId="1CC2FBB5" w14:textId="7F3F0393" w:rsidR="00336CF4" w:rsidRDefault="00336CF4" w:rsidP="00B020BB">
      <w:pPr>
        <w:pStyle w:val="ListParagraph"/>
        <w:ind w:left="900"/>
        <w:rPr>
          <w:rFonts w:asciiTheme="minorHAnsi" w:hAnsiTheme="minorHAnsi" w:cstheme="minorHAnsi"/>
          <w:sz w:val="24"/>
          <w:szCs w:val="24"/>
        </w:rPr>
      </w:pPr>
    </w:p>
    <w:p w14:paraId="2F7920C7" w14:textId="54EB4E3B" w:rsidR="00336CF4" w:rsidRDefault="00336CF4" w:rsidP="00B020BB">
      <w:pPr>
        <w:pStyle w:val="ListParagraph"/>
        <w:ind w:left="900"/>
        <w:rPr>
          <w:rFonts w:asciiTheme="minorHAnsi" w:hAnsiTheme="minorHAnsi" w:cstheme="minorHAnsi"/>
          <w:sz w:val="24"/>
          <w:szCs w:val="24"/>
        </w:rPr>
      </w:pPr>
    </w:p>
    <w:p w14:paraId="62250267" w14:textId="77777777" w:rsidR="00336CF4" w:rsidRPr="0095563E" w:rsidRDefault="00336CF4" w:rsidP="00B020BB">
      <w:pPr>
        <w:pStyle w:val="ListParagraph"/>
        <w:ind w:left="900"/>
        <w:rPr>
          <w:rFonts w:asciiTheme="minorHAnsi" w:hAnsiTheme="minorHAnsi" w:cstheme="minorHAnsi"/>
          <w:sz w:val="24"/>
          <w:szCs w:val="24"/>
        </w:rPr>
      </w:pPr>
    </w:p>
    <w:p w14:paraId="56CE793C" w14:textId="5F45FE1F"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Cultural and Entertainment Amenities. If yes, provide list of amenities and describe below (250 words or less)</w:t>
      </w:r>
    </w:p>
    <w:p w14:paraId="4A0DC7B1" w14:textId="1365B9DD" w:rsidR="00B020BB" w:rsidRDefault="00B020BB" w:rsidP="00B020BB">
      <w:pPr>
        <w:pStyle w:val="ListParagraph"/>
        <w:ind w:left="900"/>
        <w:rPr>
          <w:rFonts w:asciiTheme="minorHAnsi" w:hAnsiTheme="minorHAnsi" w:cstheme="minorHAnsi"/>
          <w:sz w:val="24"/>
          <w:szCs w:val="24"/>
        </w:rPr>
      </w:pPr>
    </w:p>
    <w:p w14:paraId="40981BE4" w14:textId="37370E97" w:rsidR="00336CF4" w:rsidRDefault="00336CF4" w:rsidP="00B020BB">
      <w:pPr>
        <w:pStyle w:val="ListParagraph"/>
        <w:ind w:left="900"/>
        <w:rPr>
          <w:rFonts w:asciiTheme="minorHAnsi" w:hAnsiTheme="minorHAnsi" w:cstheme="minorHAnsi"/>
          <w:sz w:val="24"/>
          <w:szCs w:val="24"/>
        </w:rPr>
      </w:pPr>
    </w:p>
    <w:p w14:paraId="563786F4" w14:textId="2B411F26" w:rsidR="00336CF4" w:rsidRDefault="00336CF4" w:rsidP="00B020BB">
      <w:pPr>
        <w:pStyle w:val="ListParagraph"/>
        <w:ind w:left="900"/>
        <w:rPr>
          <w:rFonts w:asciiTheme="minorHAnsi" w:hAnsiTheme="minorHAnsi" w:cstheme="minorHAnsi"/>
          <w:sz w:val="24"/>
          <w:szCs w:val="24"/>
        </w:rPr>
      </w:pPr>
    </w:p>
    <w:p w14:paraId="7C54CCD8" w14:textId="7CB8C29E" w:rsidR="00336CF4" w:rsidRDefault="00336CF4" w:rsidP="00B020BB">
      <w:pPr>
        <w:pStyle w:val="ListParagraph"/>
        <w:ind w:left="900"/>
        <w:rPr>
          <w:rFonts w:asciiTheme="minorHAnsi" w:hAnsiTheme="minorHAnsi" w:cstheme="minorHAnsi"/>
          <w:sz w:val="24"/>
          <w:szCs w:val="24"/>
        </w:rPr>
      </w:pPr>
    </w:p>
    <w:p w14:paraId="570F128B" w14:textId="77777777" w:rsidR="00E06618" w:rsidRDefault="00E06618" w:rsidP="00B020BB">
      <w:pPr>
        <w:pStyle w:val="ListParagraph"/>
        <w:ind w:left="900"/>
        <w:rPr>
          <w:rFonts w:asciiTheme="minorHAnsi" w:hAnsiTheme="minorHAnsi" w:cstheme="minorHAnsi"/>
          <w:sz w:val="24"/>
          <w:szCs w:val="24"/>
        </w:rPr>
      </w:pPr>
    </w:p>
    <w:p w14:paraId="207BB033" w14:textId="77777777" w:rsidR="00336CF4" w:rsidRPr="0095563E" w:rsidRDefault="00336CF4" w:rsidP="00B020BB">
      <w:pPr>
        <w:pStyle w:val="ListParagraph"/>
        <w:ind w:left="900"/>
        <w:rPr>
          <w:rFonts w:asciiTheme="minorHAnsi" w:hAnsiTheme="minorHAnsi" w:cstheme="minorHAnsi"/>
          <w:sz w:val="24"/>
          <w:szCs w:val="24"/>
        </w:rPr>
      </w:pPr>
    </w:p>
    <w:p w14:paraId="0DB2A36D" w14:textId="6F5C639C"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Parks and Recreational Facilities. If yes, provide list and description of City parks, golf courses, swimming pools, sports arenas, etc. below (250 words or less).</w:t>
      </w:r>
    </w:p>
    <w:p w14:paraId="19344313" w14:textId="1309F165" w:rsidR="00B020BB" w:rsidRDefault="00B020BB" w:rsidP="00B020BB">
      <w:pPr>
        <w:pStyle w:val="ListParagraph"/>
        <w:ind w:left="900"/>
        <w:rPr>
          <w:rFonts w:asciiTheme="minorHAnsi" w:hAnsiTheme="minorHAnsi" w:cstheme="minorHAnsi"/>
          <w:sz w:val="24"/>
          <w:szCs w:val="24"/>
        </w:rPr>
      </w:pPr>
    </w:p>
    <w:p w14:paraId="7F7E5B99" w14:textId="0476FED6" w:rsidR="00336CF4" w:rsidRDefault="00336CF4" w:rsidP="00B020BB">
      <w:pPr>
        <w:pStyle w:val="ListParagraph"/>
        <w:ind w:left="900"/>
        <w:rPr>
          <w:rFonts w:asciiTheme="minorHAnsi" w:hAnsiTheme="minorHAnsi" w:cstheme="minorHAnsi"/>
          <w:sz w:val="24"/>
          <w:szCs w:val="24"/>
        </w:rPr>
      </w:pPr>
    </w:p>
    <w:p w14:paraId="641B036C" w14:textId="7847551B" w:rsidR="00336CF4" w:rsidRDefault="00336CF4" w:rsidP="00B020BB">
      <w:pPr>
        <w:pStyle w:val="ListParagraph"/>
        <w:ind w:left="900"/>
        <w:rPr>
          <w:rFonts w:asciiTheme="minorHAnsi" w:hAnsiTheme="minorHAnsi" w:cstheme="minorHAnsi"/>
          <w:sz w:val="24"/>
          <w:szCs w:val="24"/>
        </w:rPr>
      </w:pPr>
    </w:p>
    <w:p w14:paraId="6398DB40" w14:textId="77777777" w:rsidR="00E06618" w:rsidRDefault="00E06618" w:rsidP="00B020BB">
      <w:pPr>
        <w:pStyle w:val="ListParagraph"/>
        <w:ind w:left="900"/>
        <w:rPr>
          <w:rFonts w:asciiTheme="minorHAnsi" w:hAnsiTheme="minorHAnsi" w:cstheme="minorHAnsi"/>
          <w:sz w:val="24"/>
          <w:szCs w:val="24"/>
        </w:rPr>
      </w:pPr>
    </w:p>
    <w:p w14:paraId="1085AF38" w14:textId="77777777" w:rsidR="00336CF4" w:rsidRPr="0095563E" w:rsidRDefault="00336CF4" w:rsidP="00B020BB">
      <w:pPr>
        <w:pStyle w:val="ListParagraph"/>
        <w:ind w:left="900"/>
        <w:rPr>
          <w:rFonts w:asciiTheme="minorHAnsi" w:hAnsiTheme="minorHAnsi" w:cstheme="minorHAnsi"/>
          <w:sz w:val="24"/>
          <w:szCs w:val="24"/>
        </w:rPr>
      </w:pPr>
    </w:p>
    <w:p w14:paraId="04FDE568" w14:textId="77777777" w:rsidR="00B020BB" w:rsidRPr="0095563E" w:rsidRDefault="00B020BB" w:rsidP="00B020BB">
      <w:pPr>
        <w:pStyle w:val="ListParagraph"/>
        <w:ind w:left="900"/>
        <w:rPr>
          <w:rFonts w:asciiTheme="minorHAnsi" w:hAnsiTheme="minorHAnsi" w:cstheme="minorHAnsi"/>
          <w:sz w:val="24"/>
          <w:szCs w:val="24"/>
        </w:rPr>
      </w:pPr>
    </w:p>
    <w:p w14:paraId="1B566E6C"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Does your City have an Economic Development Element within its General Plan?</w:t>
      </w:r>
    </w:p>
    <w:p w14:paraId="5DD6DC15" w14:textId="6AEBF297"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Yes</w:t>
      </w:r>
    </w:p>
    <w:p w14:paraId="16C5E9F9" w14:textId="5868FA32" w:rsidR="00B020BB" w:rsidRPr="0095563E" w:rsidRDefault="00B020BB" w:rsidP="00B020BB">
      <w:pPr>
        <w:pStyle w:val="ListParagraph"/>
        <w:ind w:left="900"/>
        <w:rPr>
          <w:rFonts w:asciiTheme="minorHAnsi" w:hAnsiTheme="minorHAnsi" w:cstheme="minorHAnsi"/>
          <w:sz w:val="24"/>
          <w:szCs w:val="24"/>
        </w:rPr>
      </w:pPr>
      <w:r w:rsidRPr="0095563E">
        <w:rPr>
          <w:rFonts w:ascii="Segoe UI Symbol" w:eastAsia="MS Gothic" w:hAnsi="Segoe UI Symbol" w:cs="Segoe UI Symbol"/>
          <w:sz w:val="24"/>
          <w:szCs w:val="24"/>
        </w:rPr>
        <w:t>☐</w:t>
      </w:r>
      <w:r w:rsidRPr="0095563E">
        <w:rPr>
          <w:rFonts w:asciiTheme="minorHAnsi" w:hAnsiTheme="minorHAnsi" w:cstheme="minorHAnsi"/>
          <w:sz w:val="24"/>
          <w:szCs w:val="24"/>
        </w:rPr>
        <w:t>No</w:t>
      </w:r>
    </w:p>
    <w:p w14:paraId="41ADAEDA" w14:textId="77777777" w:rsidR="00B020BB" w:rsidRPr="0095563E" w:rsidRDefault="00B020BB" w:rsidP="00B020BB">
      <w:pPr>
        <w:pStyle w:val="ListParagraph"/>
        <w:ind w:left="900"/>
        <w:rPr>
          <w:rFonts w:asciiTheme="minorHAnsi" w:hAnsiTheme="minorHAnsi" w:cstheme="minorHAnsi"/>
          <w:sz w:val="24"/>
          <w:szCs w:val="24"/>
        </w:rPr>
      </w:pPr>
    </w:p>
    <w:p w14:paraId="3F19C048" w14:textId="375491A6"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A minimum of five (5) endorsement letters are required (maximum of 10), of which at least three (3) endorsement letters must come from businesses in your City and no more than 1 from a business organization (i.e. Chamber), on company letter head. All letters must specifically state reasons why the City is the most business friendly and should endorse the City's quality of service to local businesses as a justification for consideration for the Most Business Friendly City in LA County Award. Endorsement letters should be as current as possible, but no more than two years old. Please note that points will be deducted from your score if you do not submit the required five (5) endorsement letters. Forward all endorsement letters, a copy of your permit process flowchart and copies of your ED element along with any other attachments/materials you'd like considered to</w:t>
      </w:r>
      <w:r w:rsidR="00336CF4">
        <w:rPr>
          <w:rFonts w:asciiTheme="minorHAnsi" w:hAnsiTheme="minorHAnsi" w:cstheme="minorHAnsi"/>
          <w:sz w:val="24"/>
          <w:szCs w:val="24"/>
        </w:rPr>
        <w:t xml:space="preserve">: </w:t>
      </w:r>
      <w:hyperlink r:id="rId8" w:history="1">
        <w:r w:rsidR="00336CF4" w:rsidRPr="003A77DB">
          <w:rPr>
            <w:rStyle w:val="Hyperlink"/>
            <w:rFonts w:asciiTheme="minorHAnsi" w:hAnsiTheme="minorHAnsi" w:cstheme="minorHAnsi"/>
            <w:sz w:val="24"/>
            <w:szCs w:val="24"/>
          </w:rPr>
          <w:t>evelyn.ramirez@laedc.org</w:t>
        </w:r>
      </w:hyperlink>
      <w:r w:rsidR="00336CF4">
        <w:rPr>
          <w:rFonts w:asciiTheme="minorHAnsi" w:hAnsiTheme="minorHAnsi" w:cstheme="minorHAnsi"/>
          <w:sz w:val="24"/>
          <w:szCs w:val="24"/>
        </w:rPr>
        <w:t xml:space="preserve">. </w:t>
      </w:r>
    </w:p>
    <w:p w14:paraId="59F250E3" w14:textId="77777777" w:rsidR="00B020BB" w:rsidRPr="0095563E" w:rsidRDefault="00B020BB" w:rsidP="00B020BB">
      <w:pPr>
        <w:pStyle w:val="ListParagraph"/>
        <w:ind w:left="900"/>
        <w:rPr>
          <w:rFonts w:asciiTheme="minorHAnsi" w:hAnsiTheme="minorHAnsi" w:cstheme="minorHAnsi"/>
          <w:sz w:val="24"/>
          <w:szCs w:val="24"/>
        </w:rPr>
      </w:pPr>
    </w:p>
    <w:p w14:paraId="40160049"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Please submit a blurb highlighting why your city is the Most Business Friendly in LA County. The blurb will be used in Most Business Friendly City marketing and media if your city is selected as a finalist. (100 words or less).</w:t>
      </w:r>
    </w:p>
    <w:p w14:paraId="2715D8F9" w14:textId="06872B54" w:rsidR="00B020BB" w:rsidRDefault="00B020BB" w:rsidP="00B020BB">
      <w:pPr>
        <w:pStyle w:val="ListParagraph"/>
        <w:ind w:left="900"/>
        <w:rPr>
          <w:rFonts w:asciiTheme="minorHAnsi" w:hAnsiTheme="minorHAnsi" w:cstheme="minorHAnsi"/>
          <w:sz w:val="24"/>
          <w:szCs w:val="24"/>
        </w:rPr>
      </w:pPr>
    </w:p>
    <w:p w14:paraId="0A95D7D6" w14:textId="165510A5" w:rsidR="00336CF4" w:rsidRDefault="00336CF4" w:rsidP="00B020BB">
      <w:pPr>
        <w:pStyle w:val="ListParagraph"/>
        <w:ind w:left="900"/>
        <w:rPr>
          <w:rFonts w:asciiTheme="minorHAnsi" w:hAnsiTheme="minorHAnsi" w:cstheme="minorHAnsi"/>
          <w:sz w:val="24"/>
          <w:szCs w:val="24"/>
        </w:rPr>
      </w:pPr>
    </w:p>
    <w:p w14:paraId="586C3673" w14:textId="77777777" w:rsidR="00336CF4" w:rsidRPr="0095563E" w:rsidRDefault="00336CF4" w:rsidP="00B020BB">
      <w:pPr>
        <w:pStyle w:val="ListParagraph"/>
        <w:ind w:left="900"/>
        <w:rPr>
          <w:rFonts w:asciiTheme="minorHAnsi" w:hAnsiTheme="minorHAnsi" w:cstheme="minorHAnsi"/>
          <w:sz w:val="24"/>
          <w:szCs w:val="24"/>
        </w:rPr>
      </w:pPr>
    </w:p>
    <w:p w14:paraId="0C3183E1" w14:textId="77777777" w:rsidR="00B020BB" w:rsidRPr="0095563E" w:rsidRDefault="00B020BB" w:rsidP="00B020BB">
      <w:pPr>
        <w:pStyle w:val="ListParagraph"/>
        <w:ind w:left="900"/>
        <w:rPr>
          <w:rFonts w:asciiTheme="minorHAnsi" w:hAnsiTheme="minorHAnsi" w:cstheme="minorHAnsi"/>
          <w:sz w:val="24"/>
          <w:szCs w:val="24"/>
        </w:rPr>
      </w:pPr>
    </w:p>
    <w:p w14:paraId="629D03C9"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Provide an example of a recent significant business assistance effort. (Attraction, Expansion, Retention and/or Sustainability), assistance provided by the City, and include a letter from the business as one of your endorsement letters. Points will be deducted without a letter of endorsement said business. (750 words or less). Up to 3 points available.</w:t>
      </w:r>
    </w:p>
    <w:p w14:paraId="3CA726F0" w14:textId="5FDA42BC" w:rsidR="00B020BB" w:rsidRDefault="00B020BB" w:rsidP="00B020BB">
      <w:pPr>
        <w:pStyle w:val="ListParagraph"/>
        <w:ind w:left="900"/>
        <w:rPr>
          <w:rFonts w:asciiTheme="minorHAnsi" w:hAnsiTheme="minorHAnsi" w:cstheme="minorHAnsi"/>
          <w:sz w:val="24"/>
          <w:szCs w:val="24"/>
        </w:rPr>
      </w:pPr>
    </w:p>
    <w:p w14:paraId="533F16C3" w14:textId="53633185" w:rsidR="00336CF4" w:rsidRDefault="00336CF4" w:rsidP="00B020BB">
      <w:pPr>
        <w:pStyle w:val="ListParagraph"/>
        <w:ind w:left="900"/>
        <w:rPr>
          <w:rFonts w:asciiTheme="minorHAnsi" w:hAnsiTheme="minorHAnsi" w:cstheme="minorHAnsi"/>
          <w:sz w:val="24"/>
          <w:szCs w:val="24"/>
        </w:rPr>
      </w:pPr>
    </w:p>
    <w:p w14:paraId="1F6F91B6" w14:textId="1635B728" w:rsidR="00336CF4" w:rsidRDefault="00336CF4" w:rsidP="00B020BB">
      <w:pPr>
        <w:pStyle w:val="ListParagraph"/>
        <w:ind w:left="900"/>
        <w:rPr>
          <w:rFonts w:asciiTheme="minorHAnsi" w:hAnsiTheme="minorHAnsi" w:cstheme="minorHAnsi"/>
          <w:sz w:val="24"/>
          <w:szCs w:val="24"/>
        </w:rPr>
      </w:pPr>
    </w:p>
    <w:p w14:paraId="25C02A50" w14:textId="5823FC0E" w:rsidR="00336CF4" w:rsidRDefault="00336CF4" w:rsidP="00B020BB">
      <w:pPr>
        <w:pStyle w:val="ListParagraph"/>
        <w:ind w:left="900"/>
        <w:rPr>
          <w:rFonts w:asciiTheme="minorHAnsi" w:hAnsiTheme="minorHAnsi" w:cstheme="minorHAnsi"/>
          <w:sz w:val="24"/>
          <w:szCs w:val="24"/>
        </w:rPr>
      </w:pPr>
    </w:p>
    <w:p w14:paraId="77897961" w14:textId="70026556" w:rsidR="00336CF4" w:rsidRDefault="00336CF4" w:rsidP="00B020BB">
      <w:pPr>
        <w:pStyle w:val="ListParagraph"/>
        <w:ind w:left="900"/>
        <w:rPr>
          <w:rFonts w:asciiTheme="minorHAnsi" w:hAnsiTheme="minorHAnsi" w:cstheme="minorHAnsi"/>
          <w:sz w:val="24"/>
          <w:szCs w:val="24"/>
        </w:rPr>
      </w:pPr>
    </w:p>
    <w:p w14:paraId="26F6920C" w14:textId="5C4DAF4C" w:rsidR="00336CF4" w:rsidRDefault="00336CF4" w:rsidP="00B020BB">
      <w:pPr>
        <w:pStyle w:val="ListParagraph"/>
        <w:ind w:left="900"/>
        <w:rPr>
          <w:rFonts w:asciiTheme="minorHAnsi" w:hAnsiTheme="minorHAnsi" w:cstheme="minorHAnsi"/>
          <w:sz w:val="24"/>
          <w:szCs w:val="24"/>
        </w:rPr>
      </w:pPr>
    </w:p>
    <w:p w14:paraId="2B4AE7C1" w14:textId="7B567FEB" w:rsidR="00336CF4" w:rsidRDefault="00336CF4" w:rsidP="00B020BB">
      <w:pPr>
        <w:pStyle w:val="ListParagraph"/>
        <w:ind w:left="900"/>
        <w:rPr>
          <w:rFonts w:asciiTheme="minorHAnsi" w:hAnsiTheme="minorHAnsi" w:cstheme="minorHAnsi"/>
          <w:sz w:val="24"/>
          <w:szCs w:val="24"/>
        </w:rPr>
      </w:pPr>
    </w:p>
    <w:p w14:paraId="407666F0" w14:textId="1957D5BD" w:rsidR="00336CF4" w:rsidRDefault="00336CF4" w:rsidP="00B020BB">
      <w:pPr>
        <w:pStyle w:val="ListParagraph"/>
        <w:ind w:left="900"/>
        <w:rPr>
          <w:rFonts w:asciiTheme="minorHAnsi" w:hAnsiTheme="minorHAnsi" w:cstheme="minorHAnsi"/>
          <w:sz w:val="24"/>
          <w:szCs w:val="24"/>
        </w:rPr>
      </w:pPr>
    </w:p>
    <w:p w14:paraId="59AF7140" w14:textId="77777777" w:rsidR="00336CF4" w:rsidRDefault="00336CF4" w:rsidP="00B020BB">
      <w:pPr>
        <w:pStyle w:val="ListParagraph"/>
        <w:ind w:left="900"/>
        <w:rPr>
          <w:rFonts w:asciiTheme="minorHAnsi" w:hAnsiTheme="minorHAnsi" w:cstheme="minorHAnsi"/>
          <w:sz w:val="24"/>
          <w:szCs w:val="24"/>
        </w:rPr>
      </w:pPr>
    </w:p>
    <w:p w14:paraId="4BCEC22A" w14:textId="3CF492E2" w:rsidR="00336CF4" w:rsidRDefault="00336CF4" w:rsidP="00B020BB">
      <w:pPr>
        <w:pStyle w:val="ListParagraph"/>
        <w:ind w:left="900"/>
        <w:rPr>
          <w:rFonts w:asciiTheme="minorHAnsi" w:hAnsiTheme="minorHAnsi" w:cstheme="minorHAnsi"/>
          <w:sz w:val="24"/>
          <w:szCs w:val="24"/>
        </w:rPr>
      </w:pPr>
    </w:p>
    <w:p w14:paraId="0DB3C88A" w14:textId="77777777" w:rsidR="00E06618" w:rsidRDefault="00E06618" w:rsidP="00B020BB">
      <w:pPr>
        <w:pStyle w:val="ListParagraph"/>
        <w:ind w:left="900"/>
        <w:rPr>
          <w:rFonts w:asciiTheme="minorHAnsi" w:hAnsiTheme="minorHAnsi" w:cstheme="minorHAnsi"/>
          <w:sz w:val="24"/>
          <w:szCs w:val="24"/>
        </w:rPr>
      </w:pPr>
    </w:p>
    <w:p w14:paraId="2F8C6558" w14:textId="77777777" w:rsidR="00336CF4" w:rsidRPr="0095563E" w:rsidRDefault="00336CF4" w:rsidP="00B020BB">
      <w:pPr>
        <w:pStyle w:val="ListParagraph"/>
        <w:ind w:left="900"/>
        <w:rPr>
          <w:rFonts w:asciiTheme="minorHAnsi" w:hAnsiTheme="minorHAnsi" w:cstheme="minorHAnsi"/>
          <w:sz w:val="24"/>
          <w:szCs w:val="24"/>
        </w:rPr>
      </w:pPr>
    </w:p>
    <w:p w14:paraId="738D94C2" w14:textId="77777777" w:rsidR="00B020BB" w:rsidRPr="0095563E" w:rsidRDefault="00B020BB" w:rsidP="00B020BB">
      <w:pPr>
        <w:pStyle w:val="ListParagraph"/>
        <w:ind w:left="900"/>
        <w:rPr>
          <w:rFonts w:asciiTheme="minorHAnsi" w:hAnsiTheme="minorHAnsi" w:cstheme="minorHAnsi"/>
          <w:sz w:val="24"/>
          <w:szCs w:val="24"/>
        </w:rPr>
      </w:pPr>
    </w:p>
    <w:p w14:paraId="1990D2EF"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Describe why your city is the Most Business Friendly in L.A. County. (750 words or less). Up to 3 points available.</w:t>
      </w:r>
    </w:p>
    <w:p w14:paraId="63F8E96C" w14:textId="30B0C77A" w:rsidR="00B020BB" w:rsidRDefault="00B020BB" w:rsidP="00B020BB">
      <w:pPr>
        <w:pStyle w:val="ListParagraph"/>
        <w:ind w:left="900"/>
        <w:rPr>
          <w:rFonts w:asciiTheme="minorHAnsi" w:hAnsiTheme="minorHAnsi" w:cstheme="minorHAnsi"/>
          <w:sz w:val="24"/>
          <w:szCs w:val="24"/>
        </w:rPr>
      </w:pPr>
    </w:p>
    <w:p w14:paraId="08E150EA" w14:textId="294548F6" w:rsidR="00336CF4" w:rsidRDefault="00336CF4" w:rsidP="00B020BB">
      <w:pPr>
        <w:pStyle w:val="ListParagraph"/>
        <w:ind w:left="900"/>
        <w:rPr>
          <w:rFonts w:asciiTheme="minorHAnsi" w:hAnsiTheme="minorHAnsi" w:cstheme="minorHAnsi"/>
          <w:sz w:val="24"/>
          <w:szCs w:val="24"/>
        </w:rPr>
      </w:pPr>
    </w:p>
    <w:p w14:paraId="620CC20F" w14:textId="1E7D983C" w:rsidR="00336CF4" w:rsidRDefault="00336CF4" w:rsidP="00B020BB">
      <w:pPr>
        <w:pStyle w:val="ListParagraph"/>
        <w:ind w:left="900"/>
        <w:rPr>
          <w:rFonts w:asciiTheme="minorHAnsi" w:hAnsiTheme="minorHAnsi" w:cstheme="minorHAnsi"/>
          <w:sz w:val="24"/>
          <w:szCs w:val="24"/>
        </w:rPr>
      </w:pPr>
    </w:p>
    <w:p w14:paraId="53460705" w14:textId="408820C2" w:rsidR="00336CF4" w:rsidRDefault="00336CF4" w:rsidP="00B020BB">
      <w:pPr>
        <w:pStyle w:val="ListParagraph"/>
        <w:ind w:left="900"/>
        <w:rPr>
          <w:rFonts w:asciiTheme="minorHAnsi" w:hAnsiTheme="minorHAnsi" w:cstheme="minorHAnsi"/>
          <w:sz w:val="24"/>
          <w:szCs w:val="24"/>
        </w:rPr>
      </w:pPr>
    </w:p>
    <w:p w14:paraId="415D996E" w14:textId="3ED3DA77" w:rsidR="00336CF4" w:rsidRDefault="00336CF4" w:rsidP="00B020BB">
      <w:pPr>
        <w:pStyle w:val="ListParagraph"/>
        <w:ind w:left="900"/>
        <w:rPr>
          <w:rFonts w:asciiTheme="minorHAnsi" w:hAnsiTheme="minorHAnsi" w:cstheme="minorHAnsi"/>
          <w:sz w:val="24"/>
          <w:szCs w:val="24"/>
        </w:rPr>
      </w:pPr>
    </w:p>
    <w:p w14:paraId="6070E856" w14:textId="668E14AA" w:rsidR="00336CF4" w:rsidRDefault="00336CF4" w:rsidP="00B020BB">
      <w:pPr>
        <w:pStyle w:val="ListParagraph"/>
        <w:ind w:left="900"/>
        <w:rPr>
          <w:rFonts w:asciiTheme="minorHAnsi" w:hAnsiTheme="minorHAnsi" w:cstheme="minorHAnsi"/>
          <w:sz w:val="24"/>
          <w:szCs w:val="24"/>
        </w:rPr>
      </w:pPr>
    </w:p>
    <w:p w14:paraId="73BBAD66" w14:textId="01F814A0" w:rsidR="00336CF4" w:rsidRDefault="00336CF4" w:rsidP="00B020BB">
      <w:pPr>
        <w:pStyle w:val="ListParagraph"/>
        <w:ind w:left="900"/>
        <w:rPr>
          <w:rFonts w:asciiTheme="minorHAnsi" w:hAnsiTheme="minorHAnsi" w:cstheme="minorHAnsi"/>
          <w:sz w:val="24"/>
          <w:szCs w:val="24"/>
        </w:rPr>
      </w:pPr>
    </w:p>
    <w:p w14:paraId="253BE743" w14:textId="0623C478" w:rsidR="00336CF4" w:rsidRDefault="00336CF4" w:rsidP="00B020BB">
      <w:pPr>
        <w:pStyle w:val="ListParagraph"/>
        <w:ind w:left="900"/>
        <w:rPr>
          <w:rFonts w:asciiTheme="minorHAnsi" w:hAnsiTheme="minorHAnsi" w:cstheme="minorHAnsi"/>
          <w:sz w:val="24"/>
          <w:szCs w:val="24"/>
        </w:rPr>
      </w:pPr>
    </w:p>
    <w:p w14:paraId="2534F2E2" w14:textId="3A9889EE" w:rsidR="00336CF4" w:rsidRDefault="00336CF4" w:rsidP="00B020BB">
      <w:pPr>
        <w:pStyle w:val="ListParagraph"/>
        <w:ind w:left="900"/>
        <w:rPr>
          <w:rFonts w:asciiTheme="minorHAnsi" w:hAnsiTheme="minorHAnsi" w:cstheme="minorHAnsi"/>
          <w:sz w:val="24"/>
          <w:szCs w:val="24"/>
        </w:rPr>
      </w:pPr>
    </w:p>
    <w:p w14:paraId="08F03599" w14:textId="77777777" w:rsidR="00336CF4" w:rsidRPr="0095563E" w:rsidRDefault="00336CF4" w:rsidP="00B020BB">
      <w:pPr>
        <w:pStyle w:val="ListParagraph"/>
        <w:ind w:left="900"/>
        <w:rPr>
          <w:rFonts w:asciiTheme="minorHAnsi" w:hAnsiTheme="minorHAnsi" w:cstheme="minorHAnsi"/>
          <w:sz w:val="24"/>
          <w:szCs w:val="24"/>
        </w:rPr>
      </w:pPr>
    </w:p>
    <w:p w14:paraId="5F1FC2D4" w14:textId="0244E2A9" w:rsidR="00B020BB" w:rsidRDefault="00B020BB" w:rsidP="00B020BB">
      <w:pPr>
        <w:pStyle w:val="ListParagraph"/>
        <w:ind w:left="900"/>
        <w:rPr>
          <w:rFonts w:asciiTheme="minorHAnsi" w:hAnsiTheme="minorHAnsi" w:cstheme="minorHAnsi"/>
          <w:sz w:val="24"/>
          <w:szCs w:val="24"/>
        </w:rPr>
      </w:pPr>
    </w:p>
    <w:p w14:paraId="27B82A17" w14:textId="5F336CC7" w:rsidR="00336CF4" w:rsidRDefault="00336CF4">
      <w:pPr>
        <w:rPr>
          <w:rFonts w:eastAsia="Times New Roman" w:cstheme="minorHAnsi"/>
          <w:sz w:val="24"/>
          <w:szCs w:val="24"/>
          <w:lang w:eastAsia="en-US"/>
        </w:rPr>
      </w:pPr>
      <w:r>
        <w:rPr>
          <w:rFonts w:cstheme="minorHAnsi"/>
          <w:sz w:val="24"/>
          <w:szCs w:val="24"/>
        </w:rPr>
        <w:br w:type="page"/>
      </w:r>
    </w:p>
    <w:p w14:paraId="52E0F684" w14:textId="77777777" w:rsidR="00336CF4" w:rsidRPr="0095563E" w:rsidRDefault="00336CF4" w:rsidP="00B020BB">
      <w:pPr>
        <w:pStyle w:val="ListParagraph"/>
        <w:ind w:left="900"/>
        <w:rPr>
          <w:rFonts w:asciiTheme="minorHAnsi" w:hAnsiTheme="minorHAnsi" w:cstheme="minorHAnsi"/>
          <w:sz w:val="24"/>
          <w:szCs w:val="24"/>
        </w:rPr>
      </w:pPr>
    </w:p>
    <w:p w14:paraId="60821CC0"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We know that cities do not live in a vacuum and economic activity is not restricted to city boundaries (i.e. indirect and induced jobs, economic output). With that being said, list and describe projects/programs your city has supported in neighboring cities-communities in the last two years that will promote the overall economic sustainability of the greater L.A. County region? (750 words or less). Up to 3 points available.</w:t>
      </w:r>
    </w:p>
    <w:p w14:paraId="7A95D481" w14:textId="0539074F" w:rsidR="00B020BB" w:rsidRDefault="00B020BB" w:rsidP="00B020BB">
      <w:pPr>
        <w:pStyle w:val="ListParagraph"/>
        <w:ind w:left="900"/>
        <w:rPr>
          <w:rFonts w:asciiTheme="minorHAnsi" w:hAnsiTheme="minorHAnsi" w:cstheme="minorHAnsi"/>
          <w:sz w:val="24"/>
          <w:szCs w:val="24"/>
        </w:rPr>
      </w:pPr>
    </w:p>
    <w:p w14:paraId="77DA0284" w14:textId="68DAAADC" w:rsidR="00336CF4" w:rsidRDefault="00336CF4" w:rsidP="00B020BB">
      <w:pPr>
        <w:pStyle w:val="ListParagraph"/>
        <w:ind w:left="900"/>
        <w:rPr>
          <w:rFonts w:asciiTheme="minorHAnsi" w:hAnsiTheme="minorHAnsi" w:cstheme="minorHAnsi"/>
          <w:sz w:val="24"/>
          <w:szCs w:val="24"/>
        </w:rPr>
      </w:pPr>
    </w:p>
    <w:p w14:paraId="27D9ADEA" w14:textId="64F1A460" w:rsidR="00336CF4" w:rsidRDefault="00336CF4" w:rsidP="00B020BB">
      <w:pPr>
        <w:pStyle w:val="ListParagraph"/>
        <w:ind w:left="900"/>
        <w:rPr>
          <w:rFonts w:asciiTheme="minorHAnsi" w:hAnsiTheme="minorHAnsi" w:cstheme="minorHAnsi"/>
          <w:sz w:val="24"/>
          <w:szCs w:val="24"/>
        </w:rPr>
      </w:pPr>
    </w:p>
    <w:p w14:paraId="253BE3D3" w14:textId="059FCD2E" w:rsidR="00336CF4" w:rsidRDefault="00336CF4" w:rsidP="00B020BB">
      <w:pPr>
        <w:pStyle w:val="ListParagraph"/>
        <w:ind w:left="900"/>
        <w:rPr>
          <w:rFonts w:asciiTheme="minorHAnsi" w:hAnsiTheme="minorHAnsi" w:cstheme="minorHAnsi"/>
          <w:sz w:val="24"/>
          <w:szCs w:val="24"/>
        </w:rPr>
      </w:pPr>
    </w:p>
    <w:p w14:paraId="5E8F01AD" w14:textId="2F402AE2" w:rsidR="00336CF4" w:rsidRDefault="00336CF4" w:rsidP="00B020BB">
      <w:pPr>
        <w:pStyle w:val="ListParagraph"/>
        <w:ind w:left="900"/>
        <w:rPr>
          <w:rFonts w:asciiTheme="minorHAnsi" w:hAnsiTheme="minorHAnsi" w:cstheme="minorHAnsi"/>
          <w:sz w:val="24"/>
          <w:szCs w:val="24"/>
        </w:rPr>
      </w:pPr>
    </w:p>
    <w:p w14:paraId="4BB9DC32" w14:textId="34413791" w:rsidR="00336CF4" w:rsidRDefault="00336CF4" w:rsidP="00B020BB">
      <w:pPr>
        <w:pStyle w:val="ListParagraph"/>
        <w:ind w:left="900"/>
        <w:rPr>
          <w:rFonts w:asciiTheme="minorHAnsi" w:hAnsiTheme="minorHAnsi" w:cstheme="minorHAnsi"/>
          <w:sz w:val="24"/>
          <w:szCs w:val="24"/>
        </w:rPr>
      </w:pPr>
    </w:p>
    <w:p w14:paraId="44FD8181" w14:textId="4C5E04CF" w:rsidR="00336CF4" w:rsidRDefault="00336CF4" w:rsidP="00B020BB">
      <w:pPr>
        <w:pStyle w:val="ListParagraph"/>
        <w:ind w:left="900"/>
        <w:rPr>
          <w:rFonts w:asciiTheme="minorHAnsi" w:hAnsiTheme="minorHAnsi" w:cstheme="minorHAnsi"/>
          <w:sz w:val="24"/>
          <w:szCs w:val="24"/>
        </w:rPr>
      </w:pPr>
    </w:p>
    <w:p w14:paraId="4DEB55F6" w14:textId="584D9343" w:rsidR="00336CF4" w:rsidRDefault="00336CF4" w:rsidP="00B020BB">
      <w:pPr>
        <w:pStyle w:val="ListParagraph"/>
        <w:ind w:left="900"/>
        <w:rPr>
          <w:rFonts w:asciiTheme="minorHAnsi" w:hAnsiTheme="minorHAnsi" w:cstheme="minorHAnsi"/>
          <w:sz w:val="24"/>
          <w:szCs w:val="24"/>
        </w:rPr>
      </w:pPr>
    </w:p>
    <w:p w14:paraId="33174376" w14:textId="1E83E2B5" w:rsidR="00336CF4" w:rsidRDefault="00336CF4" w:rsidP="00B020BB">
      <w:pPr>
        <w:pStyle w:val="ListParagraph"/>
        <w:ind w:left="900"/>
        <w:rPr>
          <w:rFonts w:asciiTheme="minorHAnsi" w:hAnsiTheme="minorHAnsi" w:cstheme="minorHAnsi"/>
          <w:sz w:val="24"/>
          <w:szCs w:val="24"/>
        </w:rPr>
      </w:pPr>
    </w:p>
    <w:p w14:paraId="449CEF41" w14:textId="53935E9D" w:rsidR="00336CF4" w:rsidRDefault="00336CF4" w:rsidP="00B020BB">
      <w:pPr>
        <w:pStyle w:val="ListParagraph"/>
        <w:ind w:left="900"/>
        <w:rPr>
          <w:rFonts w:asciiTheme="minorHAnsi" w:hAnsiTheme="minorHAnsi" w:cstheme="minorHAnsi"/>
          <w:sz w:val="24"/>
          <w:szCs w:val="24"/>
        </w:rPr>
      </w:pPr>
    </w:p>
    <w:p w14:paraId="57A18A3F" w14:textId="6B416B3A" w:rsidR="00336CF4" w:rsidRDefault="00336CF4" w:rsidP="00B020BB">
      <w:pPr>
        <w:pStyle w:val="ListParagraph"/>
        <w:ind w:left="900"/>
        <w:rPr>
          <w:rFonts w:asciiTheme="minorHAnsi" w:hAnsiTheme="minorHAnsi" w:cstheme="minorHAnsi"/>
          <w:sz w:val="24"/>
          <w:szCs w:val="24"/>
        </w:rPr>
      </w:pPr>
    </w:p>
    <w:p w14:paraId="47BB6FD4" w14:textId="77777777" w:rsidR="00336CF4" w:rsidRPr="0095563E" w:rsidRDefault="00336CF4" w:rsidP="00B020BB">
      <w:pPr>
        <w:pStyle w:val="ListParagraph"/>
        <w:ind w:left="900"/>
        <w:rPr>
          <w:rFonts w:asciiTheme="minorHAnsi" w:hAnsiTheme="minorHAnsi" w:cstheme="minorHAnsi"/>
          <w:sz w:val="24"/>
          <w:szCs w:val="24"/>
        </w:rPr>
      </w:pPr>
    </w:p>
    <w:p w14:paraId="61064223" w14:textId="77777777" w:rsidR="00B020BB" w:rsidRPr="0095563E" w:rsidRDefault="00B020BB" w:rsidP="00B020BB">
      <w:pPr>
        <w:pStyle w:val="ListParagraph"/>
        <w:ind w:left="900"/>
        <w:rPr>
          <w:rFonts w:asciiTheme="minorHAnsi" w:hAnsiTheme="minorHAnsi" w:cstheme="minorHAnsi"/>
          <w:sz w:val="24"/>
          <w:szCs w:val="24"/>
        </w:rPr>
      </w:pPr>
    </w:p>
    <w:p w14:paraId="48241A7F"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 xml:space="preserve">In every city or community you will always have community NIMBY’s (Not </w:t>
      </w:r>
      <w:proofErr w:type="gramStart"/>
      <w:r w:rsidRPr="0095563E">
        <w:rPr>
          <w:rFonts w:asciiTheme="minorHAnsi" w:hAnsiTheme="minorHAnsi" w:cstheme="minorHAnsi"/>
          <w:sz w:val="24"/>
          <w:szCs w:val="24"/>
        </w:rPr>
        <w:t>In</w:t>
      </w:r>
      <w:proofErr w:type="gramEnd"/>
      <w:r w:rsidRPr="0095563E">
        <w:rPr>
          <w:rFonts w:asciiTheme="minorHAnsi" w:hAnsiTheme="minorHAnsi" w:cstheme="minorHAnsi"/>
          <w:sz w:val="24"/>
          <w:szCs w:val="24"/>
        </w:rPr>
        <w:t xml:space="preserve"> My Backyard) or CAVE (Citizens Against Virtually Everything) that do not support business expansion. Please provide several detailed examples of how your city’s leadership, city council, planning department, economic development departments, etc. mitigated an impasse to promote business attraction, retention and expansion over the objections of community activists? (750 words or less). Up to 3 points available.</w:t>
      </w:r>
    </w:p>
    <w:p w14:paraId="2C19558D" w14:textId="3FB8E91A" w:rsidR="00B020BB" w:rsidRPr="0095563E" w:rsidRDefault="00B020BB" w:rsidP="00B020BB">
      <w:pPr>
        <w:pStyle w:val="ListParagraph"/>
        <w:ind w:left="900"/>
        <w:rPr>
          <w:rFonts w:asciiTheme="minorHAnsi" w:hAnsiTheme="minorHAnsi" w:cstheme="minorHAnsi"/>
          <w:sz w:val="24"/>
          <w:szCs w:val="24"/>
        </w:rPr>
      </w:pPr>
    </w:p>
    <w:p w14:paraId="62F3CCC6" w14:textId="33D35B38" w:rsidR="00336CF4" w:rsidRDefault="00336CF4">
      <w:pPr>
        <w:rPr>
          <w:rFonts w:eastAsia="Times New Roman" w:cstheme="minorHAnsi"/>
          <w:sz w:val="24"/>
          <w:szCs w:val="24"/>
          <w:lang w:eastAsia="en-US"/>
        </w:rPr>
      </w:pPr>
      <w:r>
        <w:rPr>
          <w:rFonts w:cstheme="minorHAnsi"/>
          <w:sz w:val="24"/>
          <w:szCs w:val="24"/>
        </w:rPr>
        <w:br w:type="page"/>
      </w:r>
    </w:p>
    <w:p w14:paraId="4E5F45D7" w14:textId="77777777" w:rsidR="00B020BB" w:rsidRPr="0095563E" w:rsidRDefault="00B020BB" w:rsidP="00B020BB">
      <w:pPr>
        <w:pStyle w:val="ListParagraph"/>
        <w:ind w:left="900"/>
        <w:rPr>
          <w:rFonts w:asciiTheme="minorHAnsi" w:hAnsiTheme="minorHAnsi" w:cstheme="minorHAnsi"/>
          <w:sz w:val="24"/>
          <w:szCs w:val="24"/>
        </w:rPr>
      </w:pPr>
    </w:p>
    <w:p w14:paraId="3E03BDDE"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Please provide a detailed update on the implementation of the Economic Development Element in your City's General Plan. (500 words or less). Up to 3 points available.</w:t>
      </w:r>
    </w:p>
    <w:p w14:paraId="3097C3BE" w14:textId="315132B3" w:rsidR="00B020BB" w:rsidRDefault="00B020BB" w:rsidP="00B020BB">
      <w:pPr>
        <w:pStyle w:val="ListParagraph"/>
        <w:ind w:left="900"/>
        <w:rPr>
          <w:rFonts w:asciiTheme="minorHAnsi" w:hAnsiTheme="minorHAnsi" w:cstheme="minorHAnsi"/>
          <w:sz w:val="24"/>
          <w:szCs w:val="24"/>
        </w:rPr>
      </w:pPr>
    </w:p>
    <w:p w14:paraId="1312D0CD" w14:textId="633D7D83" w:rsidR="00336CF4" w:rsidRDefault="00336CF4" w:rsidP="00B020BB">
      <w:pPr>
        <w:pStyle w:val="ListParagraph"/>
        <w:ind w:left="900"/>
        <w:rPr>
          <w:rFonts w:asciiTheme="minorHAnsi" w:hAnsiTheme="minorHAnsi" w:cstheme="minorHAnsi"/>
          <w:sz w:val="24"/>
          <w:szCs w:val="24"/>
        </w:rPr>
      </w:pPr>
    </w:p>
    <w:p w14:paraId="4904E720" w14:textId="5C239CFA" w:rsidR="00336CF4" w:rsidRDefault="00336CF4" w:rsidP="00B020BB">
      <w:pPr>
        <w:pStyle w:val="ListParagraph"/>
        <w:ind w:left="900"/>
        <w:rPr>
          <w:rFonts w:asciiTheme="minorHAnsi" w:hAnsiTheme="minorHAnsi" w:cstheme="minorHAnsi"/>
          <w:sz w:val="24"/>
          <w:szCs w:val="24"/>
        </w:rPr>
      </w:pPr>
    </w:p>
    <w:p w14:paraId="6AFA9C6B" w14:textId="397B0974" w:rsidR="00336CF4" w:rsidRDefault="00336CF4" w:rsidP="00B020BB">
      <w:pPr>
        <w:pStyle w:val="ListParagraph"/>
        <w:ind w:left="900"/>
        <w:rPr>
          <w:rFonts w:asciiTheme="minorHAnsi" w:hAnsiTheme="minorHAnsi" w:cstheme="minorHAnsi"/>
          <w:sz w:val="24"/>
          <w:szCs w:val="24"/>
        </w:rPr>
      </w:pPr>
    </w:p>
    <w:p w14:paraId="40268061" w14:textId="243056E2" w:rsidR="00336CF4" w:rsidRDefault="00336CF4" w:rsidP="00B020BB">
      <w:pPr>
        <w:pStyle w:val="ListParagraph"/>
        <w:ind w:left="900"/>
        <w:rPr>
          <w:rFonts w:asciiTheme="minorHAnsi" w:hAnsiTheme="minorHAnsi" w:cstheme="minorHAnsi"/>
          <w:sz w:val="24"/>
          <w:szCs w:val="24"/>
        </w:rPr>
      </w:pPr>
    </w:p>
    <w:p w14:paraId="6D81DDA9" w14:textId="2A219A20" w:rsidR="00336CF4" w:rsidRDefault="00336CF4" w:rsidP="00B020BB">
      <w:pPr>
        <w:pStyle w:val="ListParagraph"/>
        <w:ind w:left="900"/>
        <w:rPr>
          <w:rFonts w:asciiTheme="minorHAnsi" w:hAnsiTheme="minorHAnsi" w:cstheme="minorHAnsi"/>
          <w:sz w:val="24"/>
          <w:szCs w:val="24"/>
        </w:rPr>
      </w:pPr>
    </w:p>
    <w:p w14:paraId="66228FAB" w14:textId="77777777" w:rsidR="00336CF4" w:rsidRDefault="00336CF4" w:rsidP="00B020BB">
      <w:pPr>
        <w:pStyle w:val="ListParagraph"/>
        <w:ind w:left="900"/>
        <w:rPr>
          <w:rFonts w:asciiTheme="minorHAnsi" w:hAnsiTheme="minorHAnsi" w:cstheme="minorHAnsi"/>
          <w:sz w:val="24"/>
          <w:szCs w:val="24"/>
        </w:rPr>
      </w:pPr>
    </w:p>
    <w:p w14:paraId="277B9E59" w14:textId="4C767A86" w:rsidR="00336CF4" w:rsidRDefault="00336CF4" w:rsidP="00B020BB">
      <w:pPr>
        <w:pStyle w:val="ListParagraph"/>
        <w:ind w:left="900"/>
        <w:rPr>
          <w:rFonts w:asciiTheme="minorHAnsi" w:hAnsiTheme="minorHAnsi" w:cstheme="minorHAnsi"/>
          <w:sz w:val="24"/>
          <w:szCs w:val="24"/>
        </w:rPr>
      </w:pPr>
    </w:p>
    <w:p w14:paraId="78473760" w14:textId="5F244FC4" w:rsidR="00336CF4" w:rsidRDefault="00336CF4" w:rsidP="00B020BB">
      <w:pPr>
        <w:pStyle w:val="ListParagraph"/>
        <w:ind w:left="900"/>
        <w:rPr>
          <w:rFonts w:asciiTheme="minorHAnsi" w:hAnsiTheme="minorHAnsi" w:cstheme="minorHAnsi"/>
          <w:sz w:val="24"/>
          <w:szCs w:val="24"/>
        </w:rPr>
      </w:pPr>
    </w:p>
    <w:p w14:paraId="0F14EFA4" w14:textId="313A2D76" w:rsidR="00336CF4" w:rsidRDefault="00336CF4" w:rsidP="00B020BB">
      <w:pPr>
        <w:pStyle w:val="ListParagraph"/>
        <w:ind w:left="900"/>
        <w:rPr>
          <w:rFonts w:asciiTheme="minorHAnsi" w:hAnsiTheme="minorHAnsi" w:cstheme="minorHAnsi"/>
          <w:sz w:val="24"/>
          <w:szCs w:val="24"/>
        </w:rPr>
      </w:pPr>
    </w:p>
    <w:p w14:paraId="1FEEDB44" w14:textId="295E798D" w:rsidR="00336CF4" w:rsidRDefault="00336CF4" w:rsidP="00B020BB">
      <w:pPr>
        <w:pStyle w:val="ListParagraph"/>
        <w:ind w:left="900"/>
        <w:rPr>
          <w:rFonts w:asciiTheme="minorHAnsi" w:hAnsiTheme="minorHAnsi" w:cstheme="minorHAnsi"/>
          <w:sz w:val="24"/>
          <w:szCs w:val="24"/>
        </w:rPr>
      </w:pPr>
    </w:p>
    <w:p w14:paraId="2869D264" w14:textId="7EB91AB2" w:rsidR="00336CF4" w:rsidRDefault="00336CF4" w:rsidP="00B020BB">
      <w:pPr>
        <w:pStyle w:val="ListParagraph"/>
        <w:ind w:left="900"/>
        <w:rPr>
          <w:rFonts w:asciiTheme="minorHAnsi" w:hAnsiTheme="minorHAnsi" w:cstheme="minorHAnsi"/>
          <w:sz w:val="24"/>
          <w:szCs w:val="24"/>
        </w:rPr>
      </w:pPr>
    </w:p>
    <w:p w14:paraId="1E420CBC" w14:textId="66EF5BB1" w:rsidR="00336CF4" w:rsidRDefault="00336CF4" w:rsidP="00B020BB">
      <w:pPr>
        <w:pStyle w:val="ListParagraph"/>
        <w:ind w:left="900"/>
        <w:rPr>
          <w:rFonts w:asciiTheme="minorHAnsi" w:hAnsiTheme="minorHAnsi" w:cstheme="minorHAnsi"/>
          <w:sz w:val="24"/>
          <w:szCs w:val="24"/>
        </w:rPr>
      </w:pPr>
    </w:p>
    <w:p w14:paraId="079D7583" w14:textId="77777777" w:rsidR="00336CF4" w:rsidRPr="0095563E" w:rsidRDefault="00336CF4" w:rsidP="00B020BB">
      <w:pPr>
        <w:pStyle w:val="ListParagraph"/>
        <w:ind w:left="900"/>
        <w:rPr>
          <w:rFonts w:asciiTheme="minorHAnsi" w:hAnsiTheme="minorHAnsi" w:cstheme="minorHAnsi"/>
          <w:sz w:val="24"/>
          <w:szCs w:val="24"/>
        </w:rPr>
      </w:pPr>
    </w:p>
    <w:p w14:paraId="493D1E8C" w14:textId="77777777" w:rsidR="00B020BB" w:rsidRPr="0095563E" w:rsidRDefault="00B020BB" w:rsidP="00B020BB">
      <w:pPr>
        <w:pStyle w:val="ListParagraph"/>
        <w:ind w:left="900"/>
        <w:rPr>
          <w:rFonts w:asciiTheme="minorHAnsi" w:hAnsiTheme="minorHAnsi" w:cstheme="minorHAnsi"/>
          <w:sz w:val="24"/>
          <w:szCs w:val="24"/>
        </w:rPr>
      </w:pPr>
    </w:p>
    <w:p w14:paraId="48C9C87C" w14:textId="77777777" w:rsidR="00B020BB" w:rsidRPr="0095563E" w:rsidRDefault="00B020BB" w:rsidP="00B020BB">
      <w:pPr>
        <w:pStyle w:val="ListParagraph"/>
        <w:numPr>
          <w:ilvl w:val="0"/>
          <w:numId w:val="5"/>
        </w:numPr>
        <w:spacing w:after="160" w:line="259" w:lineRule="auto"/>
        <w:contextualSpacing/>
        <w:rPr>
          <w:rFonts w:asciiTheme="minorHAnsi" w:hAnsiTheme="minorHAnsi" w:cstheme="minorHAnsi"/>
          <w:sz w:val="24"/>
          <w:szCs w:val="24"/>
        </w:rPr>
      </w:pPr>
      <w:r w:rsidRPr="0095563E">
        <w:rPr>
          <w:rFonts w:asciiTheme="minorHAnsi" w:hAnsiTheme="minorHAnsi" w:cstheme="minorHAnsi"/>
          <w:sz w:val="24"/>
          <w:szCs w:val="24"/>
        </w:rPr>
        <w:t>Describe why your City is broker/developer friendly and provide a recent success story (within the past 3 years). (500 words or less). Up to 2 points available.</w:t>
      </w:r>
    </w:p>
    <w:p w14:paraId="001D1EE8" w14:textId="5E172889" w:rsidR="00B020BB" w:rsidRPr="0095563E" w:rsidRDefault="00B020BB" w:rsidP="00B020BB">
      <w:pPr>
        <w:pStyle w:val="ListParagraph"/>
        <w:ind w:left="900"/>
        <w:rPr>
          <w:rFonts w:asciiTheme="minorHAnsi" w:hAnsiTheme="minorHAnsi" w:cstheme="minorHAnsi"/>
          <w:sz w:val="24"/>
          <w:szCs w:val="24"/>
        </w:rPr>
      </w:pPr>
    </w:p>
    <w:p w14:paraId="7837664C" w14:textId="77777777" w:rsidR="00B020BB" w:rsidRPr="0095563E" w:rsidRDefault="00B020BB" w:rsidP="00B020BB">
      <w:pPr>
        <w:pStyle w:val="ListParagraph"/>
        <w:ind w:left="900"/>
        <w:rPr>
          <w:rFonts w:asciiTheme="minorHAnsi" w:hAnsiTheme="minorHAnsi" w:cstheme="minorHAnsi"/>
          <w:sz w:val="24"/>
          <w:szCs w:val="24"/>
        </w:rPr>
      </w:pPr>
    </w:p>
    <w:p w14:paraId="005C5E69" w14:textId="77777777" w:rsidR="00B020BB" w:rsidRPr="0095563E" w:rsidRDefault="00B020BB" w:rsidP="00B020BB">
      <w:pPr>
        <w:pStyle w:val="ListParagraph"/>
        <w:ind w:left="900"/>
        <w:rPr>
          <w:rFonts w:asciiTheme="minorHAnsi" w:hAnsiTheme="minorHAnsi" w:cstheme="minorHAnsi"/>
          <w:sz w:val="24"/>
          <w:szCs w:val="24"/>
        </w:rPr>
      </w:pPr>
    </w:p>
    <w:p w14:paraId="729E9A1D" w14:textId="77777777" w:rsidR="00B020BB" w:rsidRPr="0095563E" w:rsidRDefault="00B020BB" w:rsidP="00B020BB">
      <w:pPr>
        <w:pStyle w:val="ListParagraph"/>
        <w:ind w:left="900"/>
        <w:rPr>
          <w:rFonts w:asciiTheme="minorHAnsi" w:hAnsiTheme="minorHAnsi" w:cstheme="minorHAnsi"/>
          <w:sz w:val="24"/>
          <w:szCs w:val="24"/>
        </w:rPr>
      </w:pPr>
    </w:p>
    <w:p w14:paraId="498B3EAD" w14:textId="77777777" w:rsidR="00B020BB" w:rsidRPr="0095563E" w:rsidRDefault="00B020BB" w:rsidP="00B020BB">
      <w:pPr>
        <w:pStyle w:val="ListParagraph"/>
        <w:ind w:left="900"/>
        <w:rPr>
          <w:rFonts w:asciiTheme="minorHAnsi" w:hAnsiTheme="minorHAnsi" w:cstheme="minorHAnsi"/>
          <w:sz w:val="24"/>
          <w:szCs w:val="24"/>
        </w:rPr>
      </w:pPr>
    </w:p>
    <w:p w14:paraId="7DF04989" w14:textId="77777777" w:rsidR="00B020BB" w:rsidRPr="0095563E" w:rsidRDefault="00B020BB" w:rsidP="00B020BB">
      <w:pPr>
        <w:pStyle w:val="ListParagraph"/>
        <w:ind w:left="900"/>
        <w:rPr>
          <w:rFonts w:asciiTheme="minorHAnsi" w:hAnsiTheme="minorHAnsi" w:cstheme="minorHAnsi"/>
          <w:sz w:val="24"/>
          <w:szCs w:val="24"/>
        </w:rPr>
      </w:pPr>
    </w:p>
    <w:p w14:paraId="0642130B" w14:textId="77777777" w:rsidR="00B020BB" w:rsidRPr="0095563E" w:rsidRDefault="00B020BB" w:rsidP="00B020BB">
      <w:pPr>
        <w:pStyle w:val="ListParagraph"/>
        <w:ind w:left="900"/>
        <w:rPr>
          <w:rFonts w:asciiTheme="minorHAnsi" w:hAnsiTheme="minorHAnsi" w:cstheme="minorHAnsi"/>
          <w:sz w:val="24"/>
          <w:szCs w:val="24"/>
        </w:rPr>
      </w:pPr>
    </w:p>
    <w:p w14:paraId="2FE153A8" w14:textId="77777777" w:rsidR="00B020BB" w:rsidRPr="0095563E" w:rsidRDefault="00B020BB" w:rsidP="00B020BB">
      <w:pPr>
        <w:pStyle w:val="ListParagraph"/>
        <w:ind w:left="900"/>
        <w:rPr>
          <w:rFonts w:asciiTheme="minorHAnsi" w:hAnsiTheme="minorHAnsi" w:cstheme="minorHAnsi"/>
          <w:sz w:val="24"/>
          <w:szCs w:val="24"/>
        </w:rPr>
      </w:pPr>
    </w:p>
    <w:p w14:paraId="72531285" w14:textId="77777777" w:rsidR="00B020BB" w:rsidRPr="0095563E" w:rsidRDefault="00B020BB" w:rsidP="00B020BB">
      <w:pPr>
        <w:pStyle w:val="ListParagraph"/>
        <w:ind w:left="900"/>
        <w:rPr>
          <w:rFonts w:asciiTheme="minorHAnsi" w:hAnsiTheme="minorHAnsi" w:cstheme="minorHAnsi"/>
          <w:sz w:val="24"/>
          <w:szCs w:val="24"/>
        </w:rPr>
      </w:pPr>
    </w:p>
    <w:p w14:paraId="32D13068" w14:textId="77777777" w:rsidR="00B020BB" w:rsidRPr="0095563E" w:rsidRDefault="00B020BB" w:rsidP="002D67E6">
      <w:pPr>
        <w:rPr>
          <w:rFonts w:cstheme="minorHAnsi"/>
          <w:sz w:val="24"/>
          <w:szCs w:val="24"/>
        </w:rPr>
      </w:pPr>
    </w:p>
    <w:p w14:paraId="732C8293" w14:textId="0D9A24D6" w:rsidR="000D34A8" w:rsidRPr="0095563E" w:rsidRDefault="000D34A8" w:rsidP="002D67E6">
      <w:pPr>
        <w:rPr>
          <w:rFonts w:cstheme="minorHAnsi"/>
          <w:sz w:val="24"/>
          <w:szCs w:val="24"/>
        </w:rPr>
      </w:pPr>
    </w:p>
    <w:p w14:paraId="6D83DAB7" w14:textId="766A886D" w:rsidR="000D34A8" w:rsidRPr="0095563E" w:rsidRDefault="000D34A8" w:rsidP="002D67E6">
      <w:pPr>
        <w:rPr>
          <w:rFonts w:cstheme="minorHAnsi"/>
          <w:sz w:val="24"/>
          <w:szCs w:val="24"/>
        </w:rPr>
      </w:pPr>
    </w:p>
    <w:p w14:paraId="27280477" w14:textId="0D2BFD89" w:rsidR="000D34A8" w:rsidRPr="0095563E" w:rsidRDefault="000D34A8" w:rsidP="000D34A8">
      <w:pPr>
        <w:rPr>
          <w:rFonts w:cstheme="minorHAnsi"/>
          <w:sz w:val="24"/>
          <w:szCs w:val="24"/>
        </w:rPr>
      </w:pPr>
      <w:r w:rsidRPr="0095563E">
        <w:rPr>
          <w:rFonts w:cstheme="minorHAnsi"/>
          <w:sz w:val="24"/>
          <w:szCs w:val="24"/>
        </w:rPr>
        <w:t xml:space="preserve">  </w:t>
      </w:r>
    </w:p>
    <w:sectPr w:rsidR="000D34A8" w:rsidRPr="0095563E" w:rsidSect="006448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19E9" w14:textId="77777777" w:rsidR="00B5771D" w:rsidRDefault="00B5771D" w:rsidP="00950282">
      <w:r>
        <w:separator/>
      </w:r>
    </w:p>
  </w:endnote>
  <w:endnote w:type="continuationSeparator" w:id="0">
    <w:p w14:paraId="5C213AA0" w14:textId="77777777" w:rsidR="00B5771D" w:rsidRDefault="00B5771D" w:rsidP="0095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18BD" w14:textId="77777777" w:rsidR="00B5771D" w:rsidRDefault="00B5771D">
    <w:pPr>
      <w:pStyle w:val="Footer"/>
    </w:pPr>
    <w:r>
      <w:rPr>
        <w:noProof/>
        <w:lang w:eastAsia="en-US"/>
      </w:rPr>
      <w:drawing>
        <wp:anchor distT="0" distB="0" distL="114300" distR="114300" simplePos="0" relativeHeight="251659264" behindDoc="0" locked="0" layoutInCell="1" allowOverlap="1" wp14:anchorId="3A783AAE" wp14:editId="31700259">
          <wp:simplePos x="0" y="0"/>
          <wp:positionH relativeFrom="column">
            <wp:posOffset>-889686</wp:posOffset>
          </wp:positionH>
          <wp:positionV relativeFrom="paragraph">
            <wp:posOffset>47247</wp:posOffset>
          </wp:positionV>
          <wp:extent cx="7698259" cy="467001"/>
          <wp:effectExtent l="0" t="0" r="0" b="0"/>
          <wp:wrapNone/>
          <wp:docPr id="2" name="Picture 1" descr="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stretch>
                    <a:fillRect/>
                  </a:stretch>
                </pic:blipFill>
                <pic:spPr>
                  <a:xfrm>
                    <a:off x="0" y="0"/>
                    <a:ext cx="7693706" cy="4667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C80E3" w14:textId="77777777" w:rsidR="00B5771D" w:rsidRDefault="00B5771D" w:rsidP="00950282">
      <w:r>
        <w:separator/>
      </w:r>
    </w:p>
  </w:footnote>
  <w:footnote w:type="continuationSeparator" w:id="0">
    <w:p w14:paraId="6D859985" w14:textId="77777777" w:rsidR="00B5771D" w:rsidRDefault="00B5771D" w:rsidP="0095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7A90" w14:textId="77777777" w:rsidR="00B5771D" w:rsidRDefault="00B5771D">
    <w:pPr>
      <w:pStyle w:val="Header"/>
    </w:pPr>
    <w:r>
      <w:rPr>
        <w:noProof/>
        <w:lang w:eastAsia="en-US"/>
      </w:rPr>
      <w:drawing>
        <wp:anchor distT="0" distB="0" distL="114300" distR="114300" simplePos="0" relativeHeight="251658240" behindDoc="0" locked="0" layoutInCell="1" allowOverlap="1" wp14:anchorId="785886E1" wp14:editId="773B56A7">
          <wp:simplePos x="0" y="0"/>
          <wp:positionH relativeFrom="column">
            <wp:posOffset>-803189</wp:posOffset>
          </wp:positionH>
          <wp:positionV relativeFrom="paragraph">
            <wp:posOffset>-284205</wp:posOffset>
          </wp:positionV>
          <wp:extent cx="7352270" cy="1037967"/>
          <wp:effectExtent l="0" t="0" r="0" b="0"/>
          <wp:wrapNone/>
          <wp:docPr id="1" name="Picture 0"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stretch>
                    <a:fillRect/>
                  </a:stretch>
                </pic:blipFill>
                <pic:spPr>
                  <a:xfrm>
                    <a:off x="0" y="0"/>
                    <a:ext cx="7352270" cy="1037967"/>
                  </a:xfrm>
                  <a:prstGeom prst="rect">
                    <a:avLst/>
                  </a:prstGeom>
                </pic:spPr>
              </pic:pic>
            </a:graphicData>
          </a:graphic>
        </wp:anchor>
      </w:drawing>
    </w:r>
  </w:p>
  <w:p w14:paraId="65B9AFBE" w14:textId="77777777" w:rsidR="00B5771D" w:rsidRDefault="00B57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D2491"/>
    <w:multiLevelType w:val="hybridMultilevel"/>
    <w:tmpl w:val="912CB0E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14EF3"/>
    <w:multiLevelType w:val="hybridMultilevel"/>
    <w:tmpl w:val="3ED85E36"/>
    <w:lvl w:ilvl="0" w:tplc="5C4A058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F5761"/>
    <w:multiLevelType w:val="hybridMultilevel"/>
    <w:tmpl w:val="B37892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A95E99"/>
    <w:multiLevelType w:val="hybridMultilevel"/>
    <w:tmpl w:val="C652AE04"/>
    <w:lvl w:ilvl="0" w:tplc="F5822FDE">
      <w:start w:val="1"/>
      <w:numFmt w:val="bullet"/>
      <w:lvlText w:val=""/>
      <w:lvlJc w:val="center"/>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6323924"/>
    <w:multiLevelType w:val="hybridMultilevel"/>
    <w:tmpl w:val="87C8927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82"/>
    <w:rsid w:val="00025173"/>
    <w:rsid w:val="00042E8A"/>
    <w:rsid w:val="00091686"/>
    <w:rsid w:val="00095BBC"/>
    <w:rsid w:val="000D34A8"/>
    <w:rsid w:val="000D5B21"/>
    <w:rsid w:val="0018167C"/>
    <w:rsid w:val="001972C7"/>
    <w:rsid w:val="001D4E40"/>
    <w:rsid w:val="00232895"/>
    <w:rsid w:val="00246B2F"/>
    <w:rsid w:val="00247C73"/>
    <w:rsid w:val="00251C5D"/>
    <w:rsid w:val="002C4680"/>
    <w:rsid w:val="002D2D6D"/>
    <w:rsid w:val="002D67E6"/>
    <w:rsid w:val="002E46E1"/>
    <w:rsid w:val="00332023"/>
    <w:rsid w:val="00336CF4"/>
    <w:rsid w:val="003A0ADB"/>
    <w:rsid w:val="0043523C"/>
    <w:rsid w:val="0049577C"/>
    <w:rsid w:val="005B631A"/>
    <w:rsid w:val="005C239F"/>
    <w:rsid w:val="00601C54"/>
    <w:rsid w:val="006448F0"/>
    <w:rsid w:val="00696C03"/>
    <w:rsid w:val="006B15FD"/>
    <w:rsid w:val="006C08AF"/>
    <w:rsid w:val="006F6D4F"/>
    <w:rsid w:val="0074480A"/>
    <w:rsid w:val="00784BDC"/>
    <w:rsid w:val="007955DB"/>
    <w:rsid w:val="007B027D"/>
    <w:rsid w:val="007E787A"/>
    <w:rsid w:val="00840E5B"/>
    <w:rsid w:val="00950282"/>
    <w:rsid w:val="0095563E"/>
    <w:rsid w:val="00972F1E"/>
    <w:rsid w:val="00987127"/>
    <w:rsid w:val="009A54A5"/>
    <w:rsid w:val="00A03E67"/>
    <w:rsid w:val="00A81011"/>
    <w:rsid w:val="00AB09A2"/>
    <w:rsid w:val="00AE40C2"/>
    <w:rsid w:val="00B020BB"/>
    <w:rsid w:val="00B5771D"/>
    <w:rsid w:val="00B60701"/>
    <w:rsid w:val="00B94BCA"/>
    <w:rsid w:val="00BD768F"/>
    <w:rsid w:val="00C22476"/>
    <w:rsid w:val="00C50A71"/>
    <w:rsid w:val="00D85290"/>
    <w:rsid w:val="00DE727B"/>
    <w:rsid w:val="00E06618"/>
    <w:rsid w:val="00F0182E"/>
    <w:rsid w:val="00F32197"/>
    <w:rsid w:val="00F53721"/>
    <w:rsid w:val="00F81753"/>
    <w:rsid w:val="00FC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o:shapedefaults>
    <o:shapelayout v:ext="edit">
      <o:idmap v:ext="edit" data="1"/>
    </o:shapelayout>
  </w:shapeDefaults>
  <w:decimalSymbol w:val="."/>
  <w:listSeparator w:val=","/>
  <w14:docId w14:val="55DD9A45"/>
  <w15:docId w15:val="{B6B652C0-5998-491C-9FDA-A0FE5EA6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282"/>
    <w:pPr>
      <w:tabs>
        <w:tab w:val="center" w:pos="4680"/>
        <w:tab w:val="right" w:pos="9360"/>
      </w:tabs>
    </w:pPr>
  </w:style>
  <w:style w:type="character" w:customStyle="1" w:styleId="HeaderChar">
    <w:name w:val="Header Char"/>
    <w:basedOn w:val="DefaultParagraphFont"/>
    <w:link w:val="Header"/>
    <w:uiPriority w:val="99"/>
    <w:rsid w:val="00950282"/>
  </w:style>
  <w:style w:type="paragraph" w:styleId="Footer">
    <w:name w:val="footer"/>
    <w:basedOn w:val="Normal"/>
    <w:link w:val="FooterChar"/>
    <w:uiPriority w:val="99"/>
    <w:semiHidden/>
    <w:unhideWhenUsed/>
    <w:rsid w:val="00950282"/>
    <w:pPr>
      <w:tabs>
        <w:tab w:val="center" w:pos="4680"/>
        <w:tab w:val="right" w:pos="9360"/>
      </w:tabs>
    </w:pPr>
  </w:style>
  <w:style w:type="character" w:customStyle="1" w:styleId="FooterChar">
    <w:name w:val="Footer Char"/>
    <w:basedOn w:val="DefaultParagraphFont"/>
    <w:link w:val="Footer"/>
    <w:uiPriority w:val="99"/>
    <w:semiHidden/>
    <w:rsid w:val="00950282"/>
  </w:style>
  <w:style w:type="paragraph" w:styleId="BalloonText">
    <w:name w:val="Balloon Text"/>
    <w:basedOn w:val="Normal"/>
    <w:link w:val="BalloonTextChar"/>
    <w:uiPriority w:val="99"/>
    <w:semiHidden/>
    <w:unhideWhenUsed/>
    <w:rsid w:val="00950282"/>
    <w:rPr>
      <w:rFonts w:ascii="Tahoma" w:hAnsi="Tahoma" w:cs="Tahoma"/>
      <w:sz w:val="16"/>
      <w:szCs w:val="16"/>
    </w:rPr>
  </w:style>
  <w:style w:type="character" w:customStyle="1" w:styleId="BalloonTextChar">
    <w:name w:val="Balloon Text Char"/>
    <w:basedOn w:val="DefaultParagraphFont"/>
    <w:link w:val="BalloonText"/>
    <w:uiPriority w:val="99"/>
    <w:semiHidden/>
    <w:rsid w:val="00950282"/>
    <w:rPr>
      <w:rFonts w:ascii="Tahoma" w:hAnsi="Tahoma" w:cs="Tahoma"/>
      <w:sz w:val="16"/>
      <w:szCs w:val="16"/>
    </w:rPr>
  </w:style>
  <w:style w:type="paragraph" w:styleId="ListParagraph">
    <w:name w:val="List Paragraph"/>
    <w:basedOn w:val="Normal"/>
    <w:uiPriority w:val="34"/>
    <w:qFormat/>
    <w:rsid w:val="00B5771D"/>
    <w:pPr>
      <w:ind w:left="720"/>
    </w:pPr>
    <w:rPr>
      <w:rFonts w:ascii="Calibri" w:eastAsia="Times New Roman" w:hAnsi="Calibri" w:cs="Times New Roman"/>
      <w:lang w:eastAsia="en-US"/>
    </w:rPr>
  </w:style>
  <w:style w:type="paragraph" w:customStyle="1" w:styleId="Default">
    <w:name w:val="Default"/>
    <w:rsid w:val="00B5771D"/>
    <w:pPr>
      <w:autoSpaceDE w:val="0"/>
      <w:autoSpaceDN w:val="0"/>
      <w:adjustRightInd w:val="0"/>
    </w:pPr>
    <w:rPr>
      <w:rFonts w:ascii="Gotham Book" w:eastAsia="Times New Roman" w:hAnsi="Gotham Book" w:cs="Gotham Book"/>
      <w:color w:val="000000"/>
      <w:sz w:val="24"/>
      <w:szCs w:val="24"/>
      <w:lang w:eastAsia="en-US"/>
    </w:rPr>
  </w:style>
  <w:style w:type="character" w:customStyle="1" w:styleId="A2">
    <w:name w:val="A2"/>
    <w:uiPriority w:val="99"/>
    <w:rsid w:val="00B5771D"/>
    <w:rPr>
      <w:color w:val="000000"/>
      <w:sz w:val="20"/>
    </w:rPr>
  </w:style>
  <w:style w:type="paragraph" w:styleId="NoSpacing">
    <w:name w:val="No Spacing"/>
    <w:uiPriority w:val="99"/>
    <w:qFormat/>
    <w:rsid w:val="002D67E6"/>
    <w:rPr>
      <w:rFonts w:ascii="Calibri" w:eastAsia="Calibri" w:hAnsi="Calibri" w:cs="Calibri"/>
      <w:lang w:eastAsia="en-US"/>
    </w:rPr>
  </w:style>
  <w:style w:type="table" w:styleId="TableGrid">
    <w:name w:val="Table Grid"/>
    <w:basedOn w:val="TableNormal"/>
    <w:uiPriority w:val="59"/>
    <w:rsid w:val="00247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20BB"/>
    <w:rPr>
      <w:color w:val="808080"/>
    </w:rPr>
  </w:style>
  <w:style w:type="character" w:styleId="Hyperlink">
    <w:name w:val="Hyperlink"/>
    <w:basedOn w:val="DefaultParagraphFont"/>
    <w:uiPriority w:val="99"/>
    <w:unhideWhenUsed/>
    <w:rsid w:val="00B020BB"/>
    <w:rPr>
      <w:color w:val="0000FF" w:themeColor="hyperlink"/>
      <w:u w:val="single"/>
    </w:rPr>
  </w:style>
  <w:style w:type="character" w:customStyle="1" w:styleId="UnresolvedMention">
    <w:name w:val="Unresolved Mention"/>
    <w:basedOn w:val="DefaultParagraphFont"/>
    <w:uiPriority w:val="99"/>
    <w:semiHidden/>
    <w:unhideWhenUsed/>
    <w:rsid w:val="0033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lyn.ramirez@laed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2DA0-C50B-4A69-A8F1-362882C3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LAEDC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LAEDC</dc:creator>
  <cp:keywords/>
  <dc:description/>
  <cp:lastModifiedBy>Carrie Rogers</cp:lastModifiedBy>
  <cp:revision>4</cp:revision>
  <cp:lastPrinted>2014-11-26T20:38:00Z</cp:lastPrinted>
  <dcterms:created xsi:type="dcterms:W3CDTF">2019-07-02T16:15:00Z</dcterms:created>
  <dcterms:modified xsi:type="dcterms:W3CDTF">2019-07-16T19:01:00Z</dcterms:modified>
</cp:coreProperties>
</file>